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7C6D" w:rsidP="002F7C6D" w:rsidRDefault="002F7C6D" w14:paraId="1122A2E2" w14:textId="77777777">
      <w:pPr>
        <w:contextualSpacing/>
        <w:jc w:val="right"/>
        <w:rPr>
          <w:rFonts w:ascii="Franklin Gothic Book" w:hAnsi="Franklin Gothic Book" w:eastAsia="Arial" w:cs="Arial"/>
          <w:sz w:val="24"/>
          <w:szCs w:val="24"/>
        </w:rPr>
      </w:pPr>
    </w:p>
    <w:p w:rsidRPr="00D33498" w:rsidR="002F7C6D" w:rsidP="002F7C6D" w:rsidRDefault="002F7C6D" w14:paraId="5D826943" w14:textId="21EF51EF">
      <w:pPr>
        <w:spacing/>
        <w:contextualSpacing/>
        <w:jc w:val="right"/>
        <w:rPr>
          <w:rFonts w:ascii="Franklin Gothic Book" w:hAnsi="Franklin Gothic Book"/>
          <w:sz w:val="24"/>
          <w:szCs w:val="24"/>
        </w:rPr>
      </w:pPr>
      <w:r w:rsidRPr="412FCD9F" w:rsidR="002F7C6D">
        <w:rPr>
          <w:rFonts w:ascii="Franklin Gothic Book" w:hAnsi="Franklin Gothic Book" w:eastAsia="Arial" w:cs="Arial"/>
          <w:sz w:val="24"/>
          <w:szCs w:val="24"/>
        </w:rPr>
        <w:t>SCIWA LWDB</w:t>
      </w:r>
      <w:r w:rsidRPr="412FCD9F" w:rsidR="002F7C6D">
        <w:rPr>
          <w:rFonts w:ascii="Franklin Gothic Book" w:hAnsi="Franklin Gothic Book" w:eastAsia="Arial" w:cs="Arial"/>
          <w:sz w:val="24"/>
          <w:szCs w:val="24"/>
        </w:rPr>
        <w:t xml:space="preserve"> Issuance </w:t>
      </w:r>
      <w:r w:rsidRPr="412FCD9F" w:rsidR="002F7C6D">
        <w:rPr>
          <w:rFonts w:ascii="Franklin Gothic Book" w:hAnsi="Franklin Gothic Book" w:eastAsia="Arial" w:cs="Arial"/>
          <w:sz w:val="24"/>
          <w:szCs w:val="24"/>
          <w:highlight w:val="yellow"/>
        </w:rPr>
        <w:t>3-6-2021</w:t>
      </w:r>
    </w:p>
    <w:p w:rsidRPr="00D33498" w:rsidR="002F7C6D" w:rsidP="002F7C6D" w:rsidRDefault="002F7C6D" w14:paraId="6F0D1910" w14:textId="77777777">
      <w:pPr>
        <w:contextualSpacing/>
        <w:jc w:val="right"/>
        <w:rPr>
          <w:rFonts w:ascii="Franklin Gothic Book" w:hAnsi="Franklin Gothic Book"/>
          <w:sz w:val="24"/>
          <w:szCs w:val="24"/>
        </w:rPr>
      </w:pPr>
      <w:r w:rsidRPr="00D33498">
        <w:rPr>
          <w:rFonts w:ascii="Franklin Gothic Book" w:hAnsi="Franklin Gothic Book" w:eastAsia="Arial" w:cs="Arial"/>
          <w:sz w:val="24"/>
          <w:szCs w:val="24"/>
        </w:rPr>
        <w:t xml:space="preserve">Effective </w:t>
      </w:r>
      <w:r w:rsidRPr="005A22BF">
        <w:rPr>
          <w:rFonts w:ascii="Franklin Gothic Book" w:hAnsi="Franklin Gothic Book" w:eastAsia="Arial" w:cs="Arial"/>
          <w:sz w:val="24"/>
          <w:szCs w:val="24"/>
          <w:highlight w:val="yellow"/>
        </w:rPr>
        <w:t>04-30-2021</w:t>
      </w:r>
    </w:p>
    <w:p w:rsidRPr="002F7C6D" w:rsidR="002F7C6D" w:rsidP="002F7C6D" w:rsidRDefault="002F7C6D" w14:paraId="64875FF7" w14:textId="25204F1B">
      <w:pPr>
        <w:rPr>
          <w:rFonts w:ascii="Franklin Gothic Book" w:hAnsi="Franklin Gothic Book"/>
          <w:color w:val="007171"/>
          <w:sz w:val="21"/>
          <w:szCs w:val="21"/>
        </w:rPr>
      </w:pPr>
      <w:r w:rsidRPr="412FCD9F" w:rsidR="002F7C6D">
        <w:rPr>
          <w:rFonts w:ascii="Franklin Gothic Book" w:hAnsi="Franklin Gothic Book" w:eastAsia="Franklin Gothic Book" w:cs="Franklin Gothic Book"/>
          <w:b w:val="1"/>
          <w:bCs w:val="1"/>
          <w:color w:val="007171"/>
          <w:sz w:val="44"/>
          <w:szCs w:val="44"/>
        </w:rPr>
        <w:t>New Board Member Onboarding Policy</w:t>
      </w:r>
    </w:p>
    <w:p w:rsidR="002F7C6D" w:rsidP="002F7C6D" w:rsidRDefault="002F7C6D" w14:paraId="387968F6" w14:textId="5B5BDDBB">
      <w:pPr>
        <w:rPr>
          <w:rFonts w:ascii="Franklin Gothic Book" w:hAnsi="Franklin Gothic Book" w:eastAsia="Franklin Gothic Book" w:cs="Franklin Gothic Book"/>
          <w:color w:val="333333"/>
          <w:sz w:val="24"/>
          <w:szCs w:val="24"/>
        </w:rPr>
      </w:pPr>
      <w:r w:rsidRPr="412FCD9F" w:rsidR="002F7C6D">
        <w:rPr>
          <w:rFonts w:ascii="Franklin Gothic Book" w:hAnsi="Franklin Gothic Book" w:eastAsia="Franklin Gothic Book" w:cs="Franklin Gothic Book"/>
          <w:color w:val="333333"/>
          <w:sz w:val="24"/>
          <w:szCs w:val="24"/>
        </w:rPr>
        <w:t xml:space="preserve">Issuance No: </w:t>
      </w:r>
    </w:p>
    <w:p w:rsidR="002F7C6D" w:rsidP="002F7C6D" w:rsidRDefault="002F7C6D" w14:paraId="24BC843A" w14:textId="78CF6B46">
      <w:pPr>
        <w:rPr>
          <w:rFonts w:ascii="Franklin Gothic Book" w:hAnsi="Franklin Gothic Book" w:eastAsia="Franklin Gothic Book" w:cs="Franklin Gothic Book"/>
          <w:color w:val="333333"/>
          <w:sz w:val="24"/>
          <w:szCs w:val="24"/>
        </w:rPr>
      </w:pPr>
      <w:r w:rsidRPr="00D33498">
        <w:rPr>
          <w:rFonts w:ascii="Franklin Gothic Book" w:hAnsi="Franklin Gothic Book" w:eastAsia="Franklin Gothic Book" w:cs="Franklin Gothic Book"/>
          <w:color w:val="333333"/>
          <w:sz w:val="24"/>
          <w:szCs w:val="24"/>
        </w:rPr>
        <w:t xml:space="preserve">Effective Date: </w:t>
      </w:r>
      <w:r w:rsidRPr="005A22BF">
        <w:rPr>
          <w:rFonts w:ascii="Franklin Gothic Book" w:hAnsi="Franklin Gothic Book" w:eastAsia="Franklin Gothic Book" w:cs="Franklin Gothic Book"/>
          <w:color w:val="333333"/>
          <w:sz w:val="24"/>
          <w:szCs w:val="24"/>
          <w:highlight w:val="yellow"/>
        </w:rPr>
        <w:t>04-30-2021</w:t>
      </w:r>
    </w:p>
    <w:p w:rsidRPr="00D33498" w:rsidR="002F7C6D" w:rsidP="002F7C6D" w:rsidRDefault="002F7C6D" w14:paraId="48535EF4" w14:textId="77777777">
      <w:pPr>
        <w:rPr>
          <w:rFonts w:ascii="Franklin Gothic Book" w:hAnsi="Franklin Gothic Book"/>
          <w:sz w:val="24"/>
          <w:szCs w:val="24"/>
        </w:rPr>
      </w:pPr>
    </w:p>
    <w:p w:rsidR="002F7C6D" w:rsidP="002F7C6D" w:rsidRDefault="002F7C6D" w14:paraId="6F297D42" w14:textId="416EA0AA">
      <w:pPr>
        <w:rPr>
          <w:rFonts w:ascii="Franklin Gothic Book" w:hAnsi="Franklin Gothic Book" w:eastAsia="Franklin Gothic Book" w:cs="Franklin Gothic Book"/>
          <w:sz w:val="24"/>
          <w:szCs w:val="24"/>
        </w:rPr>
      </w:pPr>
      <w:r w:rsidRPr="00D33498">
        <w:rPr>
          <w:rFonts w:ascii="Franklin Gothic Book" w:hAnsi="Franklin Gothic Book" w:eastAsia="Franklin Gothic Book" w:cs="Franklin Gothic Book"/>
          <w:sz w:val="24"/>
          <w:szCs w:val="24"/>
        </w:rPr>
        <w:t xml:space="preserve">To ensure that new members of the </w:t>
      </w:r>
      <w:r>
        <w:rPr>
          <w:rFonts w:ascii="Franklin Gothic Book" w:hAnsi="Franklin Gothic Book" w:eastAsia="Franklin Gothic Book" w:cs="Franklin Gothic Book"/>
          <w:sz w:val="24"/>
          <w:szCs w:val="24"/>
        </w:rPr>
        <w:t>South Central Iowa Workforce Area Local Workforce Development Board (SCIWA LWDB)</w:t>
      </w:r>
      <w:r w:rsidRPr="00D33498">
        <w:rPr>
          <w:rFonts w:ascii="Franklin Gothic Book" w:hAnsi="Franklin Gothic Book" w:eastAsia="Franklin Gothic Book" w:cs="Franklin Gothic Book"/>
          <w:sz w:val="24"/>
          <w:szCs w:val="24"/>
        </w:rPr>
        <w:t xml:space="preserve"> understand their duties and responsibilities, the Executive Director shall follow this policy to provide orientation to all new members of the Board within 60 days of their onboarding.</w:t>
      </w:r>
    </w:p>
    <w:p w:rsidRPr="00D33498" w:rsidR="002F7C6D" w:rsidP="002F7C6D" w:rsidRDefault="002F7C6D" w14:paraId="4C16746C" w14:textId="77777777">
      <w:pPr>
        <w:rPr>
          <w:rFonts w:ascii="Franklin Gothic Book" w:hAnsi="Franklin Gothic Book"/>
          <w:sz w:val="24"/>
          <w:szCs w:val="24"/>
        </w:rPr>
      </w:pPr>
    </w:p>
    <w:p w:rsidRPr="00D33498" w:rsidR="002F7C6D" w:rsidP="002F7C6D" w:rsidRDefault="002F7C6D" w14:paraId="25B7452A" w14:textId="51E112A2">
      <w:pPr>
        <w:rPr>
          <w:rFonts w:ascii="Franklin Gothic Book" w:hAnsi="Franklin Gothic Book"/>
          <w:sz w:val="24"/>
          <w:szCs w:val="24"/>
        </w:rPr>
      </w:pPr>
      <w:r w:rsidRPr="412FCD9F" w:rsidR="002F7C6D">
        <w:rPr>
          <w:rFonts w:ascii="Franklin Gothic Book" w:hAnsi="Franklin Gothic Book" w:eastAsia="Franklin Gothic Book" w:cs="Franklin Gothic Book"/>
          <w:sz w:val="24"/>
          <w:szCs w:val="24"/>
        </w:rPr>
        <w:t>The New Board Member Onboarding will include the following items:</w:t>
      </w:r>
    </w:p>
    <w:p w:rsidRPr="00D33498" w:rsidR="002F7C6D" w:rsidP="002F7C6D" w:rsidRDefault="002F7C6D" w14:paraId="02E51D3A" w14:textId="77777777">
      <w:pPr>
        <w:pStyle w:val="ListParagraph"/>
        <w:widowControl/>
        <w:numPr>
          <w:ilvl w:val="0"/>
          <w:numId w:val="37"/>
        </w:numPr>
        <w:autoSpaceDE/>
        <w:autoSpaceDN/>
        <w:spacing w:after="160"/>
        <w:contextualSpacing/>
        <w:rPr>
          <w:rFonts w:ascii="Franklin Gothic Book" w:hAnsi="Franklin Gothic Book"/>
          <w:sz w:val="24"/>
          <w:szCs w:val="24"/>
        </w:rPr>
      </w:pPr>
      <w:r w:rsidRPr="00D33498">
        <w:rPr>
          <w:rFonts w:ascii="Franklin Gothic Book" w:hAnsi="Franklin Gothic Book" w:eastAsia="Franklin Gothic Book" w:cs="Franklin Gothic Book"/>
          <w:sz w:val="24"/>
          <w:szCs w:val="24"/>
        </w:rPr>
        <w:t>Composition and Roles/Responsibilities of the Local Board</w:t>
      </w:r>
    </w:p>
    <w:p w:rsidRPr="00D33498" w:rsidR="002F7C6D" w:rsidP="412FCD9F" w:rsidRDefault="002F7C6D" w14:paraId="507A6922" w14:textId="262D0838">
      <w:pPr>
        <w:pStyle w:val="ListParagraph"/>
        <w:widowControl w:val="1"/>
        <w:numPr>
          <w:ilvl w:val="1"/>
          <w:numId w:val="37"/>
        </w:numPr>
        <w:autoSpaceDE/>
        <w:autoSpaceDN/>
        <w:spacing w:after="160"/>
        <w:contextualSpacing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12FCD9F" w:rsidR="002F7C6D">
        <w:rPr>
          <w:rFonts w:ascii="Franklin Gothic Book" w:hAnsi="Franklin Gothic Book" w:eastAsia="Franklin Gothic Book" w:cs="Franklin Gothic Book"/>
          <w:sz w:val="24"/>
          <w:szCs w:val="24"/>
        </w:rPr>
        <w:t>Oversight requirements</w:t>
      </w:r>
      <w:r w:rsidRPr="412FCD9F" w:rsidR="39AB68EB">
        <w:rPr>
          <w:rFonts w:ascii="Franklin Gothic Book" w:hAnsi="Franklin Gothic Book" w:eastAsia="Franklin Gothic Book" w:cs="Franklin Gothic Book"/>
          <w:sz w:val="24"/>
          <w:szCs w:val="24"/>
        </w:rPr>
        <w:t xml:space="preserve"> </w:t>
      </w:r>
    </w:p>
    <w:p w:rsidRPr="00D33498" w:rsidR="002F7C6D" w:rsidP="39AB68EB" w:rsidRDefault="002F7C6D" w14:paraId="2A9ED9B1" w14:textId="6BAD4E3D">
      <w:pPr>
        <w:pStyle w:val="ListParagraph"/>
        <w:widowControl w:val="1"/>
        <w:numPr>
          <w:ilvl w:val="1"/>
          <w:numId w:val="37"/>
        </w:numPr>
        <w:autoSpaceDE/>
        <w:autoSpaceDN/>
        <w:spacing w:after="160"/>
        <w:contextualSpacing/>
        <w:rPr>
          <w:sz w:val="24"/>
          <w:szCs w:val="24"/>
        </w:rPr>
      </w:pPr>
      <w:r w:rsidRPr="412FCD9F" w:rsidR="002F7C6D">
        <w:rPr>
          <w:rFonts w:ascii="Franklin Gothic Book" w:hAnsi="Franklin Gothic Book" w:eastAsia="Franklin Gothic Book" w:cs="Franklin Gothic Book"/>
          <w:sz w:val="24"/>
          <w:szCs w:val="24"/>
        </w:rPr>
        <w:t xml:space="preserve">Roles/Responsibilities of Chief Elected Officials, the </w:t>
      </w:r>
      <w:r w:rsidRPr="412FCD9F" w:rsidR="002F7C6D">
        <w:rPr>
          <w:rFonts w:ascii="Franklin Gothic Book" w:hAnsi="Franklin Gothic Book" w:eastAsia="Franklin Gothic Book" w:cs="Franklin Gothic Book"/>
          <w:sz w:val="24"/>
          <w:szCs w:val="24"/>
        </w:rPr>
        <w:t>Board</w:t>
      </w:r>
      <w:r w:rsidRPr="412FCD9F" w:rsidR="002F7C6D">
        <w:rPr>
          <w:rFonts w:ascii="Franklin Gothic Book" w:hAnsi="Franklin Gothic Book" w:eastAsia="Franklin Gothic Book" w:cs="Franklin Gothic Book"/>
          <w:sz w:val="24"/>
          <w:szCs w:val="24"/>
        </w:rPr>
        <w:t xml:space="preserve"> and its members</w:t>
      </w:r>
    </w:p>
    <w:p w:rsidRPr="00D33498" w:rsidR="002F7C6D" w:rsidP="002F7C6D" w:rsidRDefault="002F7C6D" w14:paraId="2B1227CE" w14:textId="77777777">
      <w:pPr>
        <w:pStyle w:val="ListParagraph"/>
        <w:widowControl/>
        <w:numPr>
          <w:ilvl w:val="1"/>
          <w:numId w:val="37"/>
        </w:numPr>
        <w:autoSpaceDE/>
        <w:autoSpaceDN/>
        <w:spacing w:after="160"/>
        <w:contextualSpacing/>
        <w:rPr>
          <w:rFonts w:ascii="Franklin Gothic Book" w:hAnsi="Franklin Gothic Book"/>
          <w:sz w:val="24"/>
          <w:szCs w:val="24"/>
        </w:rPr>
      </w:pPr>
      <w:r w:rsidRPr="412FCD9F" w:rsidR="002F7C6D">
        <w:rPr>
          <w:rFonts w:ascii="Franklin Gothic Book" w:hAnsi="Franklin Gothic Book" w:eastAsia="Franklin Gothic Book" w:cs="Franklin Gothic Book"/>
          <w:sz w:val="24"/>
          <w:szCs w:val="24"/>
        </w:rPr>
        <w:t>By-laws and local governance agreements</w:t>
      </w:r>
    </w:p>
    <w:p w:rsidR="412FCD9F" w:rsidP="412FCD9F" w:rsidRDefault="412FCD9F" w14:paraId="5E638506" w14:textId="5BD79DE7">
      <w:pPr>
        <w:pStyle w:val="ListParagraph"/>
        <w:widowControl w:val="1"/>
        <w:numPr>
          <w:ilvl w:val="1"/>
          <w:numId w:val="37"/>
        </w:numPr>
        <w:bidi w:val="0"/>
        <w:spacing w:before="0" w:beforeAutospacing="off" w:after="160" w:afterAutospacing="off" w:line="259" w:lineRule="auto"/>
        <w:ind w:left="1440" w:right="0" w:hanging="360"/>
        <w:contextualSpacing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412FCD9F" w:rsidR="412FCD9F">
        <w:rPr>
          <w:rFonts w:ascii="Franklin Gothic Book" w:hAnsi="Franklin Gothic Book" w:eastAsia="Franklin Gothic Book" w:cs="Franklin Gothic Book"/>
          <w:sz w:val="24"/>
          <w:szCs w:val="24"/>
        </w:rPr>
        <w:t>Board Goals</w:t>
      </w:r>
    </w:p>
    <w:p w:rsidRPr="00190381" w:rsidR="002F7C6D" w:rsidP="002F7C6D" w:rsidRDefault="002F7C6D" w14:paraId="48B4B1E6" w14:textId="51E12C65">
      <w:pPr>
        <w:pStyle w:val="ListParagraph"/>
        <w:widowControl w:val="1"/>
        <w:numPr>
          <w:ilvl w:val="1"/>
          <w:numId w:val="37"/>
        </w:numPr>
        <w:autoSpaceDE/>
        <w:autoSpaceDN/>
        <w:spacing w:after="160"/>
        <w:contextualSpacing/>
        <w:rPr>
          <w:rFonts w:ascii="Franklin Gothic Book" w:hAnsi="Franklin Gothic Book"/>
          <w:sz w:val="24"/>
          <w:szCs w:val="24"/>
        </w:rPr>
      </w:pPr>
      <w:r w:rsidRPr="412FCD9F" w:rsidR="002F7C6D">
        <w:rPr>
          <w:rFonts w:ascii="Franklin Gothic Book" w:hAnsi="Franklin Gothic Book" w:eastAsia="Franklin Gothic Book" w:cs="Franklin Gothic Book"/>
          <w:sz w:val="24"/>
          <w:szCs w:val="24"/>
        </w:rPr>
        <w:t>Board Committees</w:t>
      </w:r>
    </w:p>
    <w:p w:rsidRPr="00190381" w:rsidR="002F7C6D" w:rsidP="002F7C6D" w:rsidRDefault="002F7C6D" w14:paraId="57199DCB" w14:textId="77777777">
      <w:pPr>
        <w:pStyle w:val="ListParagraph"/>
        <w:ind w:left="1440"/>
        <w:rPr>
          <w:rFonts w:ascii="Franklin Gothic Book" w:hAnsi="Franklin Gothic Book"/>
          <w:sz w:val="24"/>
          <w:szCs w:val="24"/>
        </w:rPr>
      </w:pPr>
    </w:p>
    <w:p w:rsidRPr="00732152" w:rsidR="002F7C6D" w:rsidP="002F7C6D" w:rsidRDefault="002F7C6D" w14:paraId="0CC75B67" w14:textId="16857F84">
      <w:pPr>
        <w:pStyle w:val="ListParagraph"/>
        <w:widowControl w:val="1"/>
        <w:numPr>
          <w:ilvl w:val="0"/>
          <w:numId w:val="37"/>
        </w:numPr>
        <w:autoSpaceDE/>
        <w:autoSpaceDN/>
        <w:spacing w:after="160"/>
        <w:contextualSpacing/>
        <w:rPr>
          <w:rFonts w:ascii="Franklin Gothic Book" w:hAnsi="Franklin Gothic Book"/>
          <w:sz w:val="24"/>
          <w:szCs w:val="24"/>
        </w:rPr>
      </w:pPr>
      <w:r w:rsidRPr="412FCD9F" w:rsidR="002F7C6D">
        <w:rPr>
          <w:rFonts w:ascii="Franklin Gothic Book" w:hAnsi="Franklin Gothic Book" w:eastAsia="Franklin Gothic Book" w:cs="Franklin Gothic Book"/>
          <w:sz w:val="24"/>
          <w:szCs w:val="24"/>
        </w:rPr>
        <w:t>Workforce Innovation Opportunity Act (WIOA) background and expectations</w:t>
      </w:r>
    </w:p>
    <w:p w:rsidRPr="00732152" w:rsidR="002F7C6D" w:rsidP="002F7C6D" w:rsidRDefault="002F7C6D" w14:paraId="570A2C0C" w14:textId="77777777">
      <w:pPr>
        <w:pStyle w:val="ListParagraph"/>
        <w:widowControl/>
        <w:numPr>
          <w:ilvl w:val="1"/>
          <w:numId w:val="37"/>
        </w:numPr>
        <w:autoSpaceDE/>
        <w:autoSpaceDN/>
        <w:spacing w:after="160"/>
        <w:contextualSpacing/>
        <w:rPr>
          <w:rFonts w:ascii="Franklin Gothic Book" w:hAnsi="Franklin Gothic Book"/>
          <w:sz w:val="24"/>
          <w:szCs w:val="24"/>
        </w:rPr>
      </w:pPr>
      <w:r w:rsidRPr="412FCD9F" w:rsidR="002F7C6D">
        <w:rPr>
          <w:rFonts w:ascii="Franklin Gothic Book" w:hAnsi="Franklin Gothic Book" w:eastAsia="Franklin Gothic Book" w:cs="Franklin Gothic Book"/>
          <w:sz w:val="24"/>
          <w:szCs w:val="24"/>
        </w:rPr>
        <w:t>Explanation of WIOA legislation</w:t>
      </w:r>
    </w:p>
    <w:p w:rsidRPr="00732152" w:rsidR="002F7C6D" w:rsidP="002F7C6D" w:rsidRDefault="002F7C6D" w14:paraId="3C48B9F4" w14:textId="77777777">
      <w:pPr>
        <w:pStyle w:val="ListParagraph"/>
        <w:widowControl/>
        <w:numPr>
          <w:ilvl w:val="1"/>
          <w:numId w:val="37"/>
        </w:numPr>
        <w:autoSpaceDE/>
        <w:autoSpaceDN/>
        <w:spacing w:after="160"/>
        <w:contextualSpacing/>
        <w:rPr>
          <w:rFonts w:ascii="Franklin Gothic Book" w:hAnsi="Franklin Gothic Book"/>
          <w:sz w:val="24"/>
          <w:szCs w:val="24"/>
        </w:rPr>
      </w:pPr>
      <w:r w:rsidRPr="412FCD9F" w:rsidR="002F7C6D">
        <w:rPr>
          <w:rFonts w:ascii="Franklin Gothic Book" w:hAnsi="Franklin Gothic Book" w:eastAsia="Franklin Gothic Book" w:cs="Franklin Gothic Book"/>
          <w:sz w:val="24"/>
          <w:szCs w:val="24"/>
        </w:rPr>
        <w:t>Statewide/Local WIOA performance measures</w:t>
      </w:r>
    </w:p>
    <w:p w:rsidRPr="00732152" w:rsidR="002F7C6D" w:rsidP="002F7C6D" w:rsidRDefault="002F7C6D" w14:paraId="4D128734" w14:textId="77777777">
      <w:pPr>
        <w:pStyle w:val="ListParagraph"/>
        <w:widowControl/>
        <w:numPr>
          <w:ilvl w:val="1"/>
          <w:numId w:val="37"/>
        </w:numPr>
        <w:autoSpaceDE/>
        <w:autoSpaceDN/>
        <w:spacing w:after="160"/>
        <w:contextualSpacing/>
        <w:rPr>
          <w:rFonts w:ascii="Franklin Gothic Book" w:hAnsi="Franklin Gothic Book"/>
          <w:sz w:val="24"/>
          <w:szCs w:val="24"/>
        </w:rPr>
      </w:pPr>
      <w:r w:rsidRPr="412FCD9F" w:rsidR="002F7C6D">
        <w:rPr>
          <w:rFonts w:ascii="Franklin Gothic Book" w:hAnsi="Franklin Gothic Book" w:eastAsia="Franklin Gothic Book" w:cs="Franklin Gothic Book"/>
          <w:sz w:val="24"/>
          <w:szCs w:val="24"/>
        </w:rPr>
        <w:t>Key WIOA partners and their roles</w:t>
      </w:r>
    </w:p>
    <w:p w:rsidRPr="00190381" w:rsidR="002F7C6D" w:rsidP="002F7C6D" w:rsidRDefault="002F7C6D" w14:paraId="5AD9AD41" w14:textId="77777777">
      <w:pPr>
        <w:pStyle w:val="ListParagraph"/>
        <w:widowControl/>
        <w:numPr>
          <w:ilvl w:val="1"/>
          <w:numId w:val="37"/>
        </w:numPr>
        <w:autoSpaceDE/>
        <w:autoSpaceDN/>
        <w:spacing w:after="160"/>
        <w:contextualSpacing/>
        <w:rPr>
          <w:rFonts w:ascii="Franklin Gothic Book" w:hAnsi="Franklin Gothic Book"/>
          <w:sz w:val="24"/>
          <w:szCs w:val="24"/>
        </w:rPr>
      </w:pPr>
      <w:r w:rsidRPr="412FCD9F" w:rsidR="002F7C6D">
        <w:rPr>
          <w:rFonts w:ascii="Franklin Gothic Book" w:hAnsi="Franklin Gothic Book" w:eastAsia="Franklin Gothic Book" w:cs="Franklin Gothic Book"/>
          <w:sz w:val="24"/>
          <w:szCs w:val="24"/>
        </w:rPr>
        <w:t>WIOA funding streams</w:t>
      </w:r>
    </w:p>
    <w:p w:rsidRPr="00190381" w:rsidR="002F7C6D" w:rsidP="002F7C6D" w:rsidRDefault="002F7C6D" w14:paraId="6BD88EDF" w14:textId="77777777">
      <w:pPr>
        <w:pStyle w:val="ListParagraph"/>
        <w:ind w:left="1440"/>
        <w:rPr>
          <w:rFonts w:ascii="Franklin Gothic Book" w:hAnsi="Franklin Gothic Book"/>
          <w:sz w:val="24"/>
          <w:szCs w:val="24"/>
        </w:rPr>
      </w:pPr>
    </w:p>
    <w:p w:rsidRPr="00732152" w:rsidR="002F7C6D" w:rsidP="002F7C6D" w:rsidRDefault="002F7C6D" w14:paraId="6DEDEF4E" w14:textId="2E21016B">
      <w:pPr>
        <w:pStyle w:val="ListParagraph"/>
        <w:widowControl w:val="1"/>
        <w:numPr>
          <w:ilvl w:val="0"/>
          <w:numId w:val="37"/>
        </w:numPr>
        <w:autoSpaceDE/>
        <w:autoSpaceDN/>
        <w:spacing w:after="160"/>
        <w:contextualSpacing/>
        <w:rPr>
          <w:rFonts w:ascii="Franklin Gothic Book" w:hAnsi="Franklin Gothic Book"/>
          <w:sz w:val="24"/>
          <w:szCs w:val="24"/>
        </w:rPr>
      </w:pPr>
      <w:r w:rsidRPr="412FCD9F" w:rsidR="002F7C6D">
        <w:rPr>
          <w:rFonts w:ascii="Franklin Gothic Book" w:hAnsi="Franklin Gothic Book" w:eastAsia="Franklin Gothic Book" w:cs="Franklin Gothic Book"/>
          <w:sz w:val="24"/>
          <w:szCs w:val="24"/>
        </w:rPr>
        <w:t xml:space="preserve">Composition of Local Workforce Area </w:t>
      </w:r>
    </w:p>
    <w:p w:rsidR="39AB68EB" w:rsidP="39AB68EB" w:rsidRDefault="39AB68EB" w14:paraId="3C889117" w14:textId="3B878CD1">
      <w:pPr>
        <w:pStyle w:val="ListParagraph"/>
        <w:widowControl w:val="1"/>
        <w:numPr>
          <w:ilvl w:val="1"/>
          <w:numId w:val="37"/>
        </w:numPr>
        <w:spacing w:after="160"/>
        <w:contextualSpacing/>
        <w:rPr>
          <w:sz w:val="24"/>
          <w:szCs w:val="24"/>
        </w:rPr>
      </w:pPr>
      <w:r w:rsidRPr="412FCD9F" w:rsidR="39AB68EB">
        <w:rPr>
          <w:rFonts w:ascii="Franklin Gothic Book" w:hAnsi="Franklin Gothic Book"/>
          <w:sz w:val="24"/>
          <w:szCs w:val="24"/>
        </w:rPr>
        <w:t>Local Plan</w:t>
      </w:r>
    </w:p>
    <w:p w:rsidRPr="00732152" w:rsidR="002F7C6D" w:rsidP="002F7C6D" w:rsidRDefault="002F7C6D" w14:paraId="5C026B8F" w14:textId="77777777">
      <w:pPr>
        <w:pStyle w:val="ListParagraph"/>
        <w:widowControl/>
        <w:numPr>
          <w:ilvl w:val="1"/>
          <w:numId w:val="37"/>
        </w:numPr>
        <w:autoSpaceDE/>
        <w:autoSpaceDN/>
        <w:spacing w:after="160"/>
        <w:contextualSpacing/>
        <w:rPr>
          <w:rFonts w:ascii="Franklin Gothic Book" w:hAnsi="Franklin Gothic Book"/>
          <w:sz w:val="24"/>
          <w:szCs w:val="24"/>
        </w:rPr>
      </w:pPr>
      <w:r w:rsidRPr="412FCD9F" w:rsidR="002F7C6D">
        <w:rPr>
          <w:rFonts w:ascii="Franklin Gothic Book" w:hAnsi="Franklin Gothic Book" w:eastAsia="Franklin Gothic Book" w:cs="Franklin Gothic Book"/>
          <w:sz w:val="24"/>
          <w:szCs w:val="24"/>
        </w:rPr>
        <w:t>Job Center locations</w:t>
      </w:r>
    </w:p>
    <w:p w:rsidRPr="00190381" w:rsidR="002F7C6D" w:rsidP="002F7C6D" w:rsidRDefault="002F7C6D" w14:paraId="63E54043" w14:textId="77777777">
      <w:pPr>
        <w:pStyle w:val="ListParagraph"/>
        <w:widowControl/>
        <w:numPr>
          <w:ilvl w:val="1"/>
          <w:numId w:val="37"/>
        </w:numPr>
        <w:autoSpaceDE/>
        <w:autoSpaceDN/>
        <w:spacing w:after="160"/>
        <w:contextualSpacing/>
        <w:rPr>
          <w:rFonts w:ascii="Franklin Gothic Book" w:hAnsi="Franklin Gothic Book"/>
          <w:sz w:val="24"/>
          <w:szCs w:val="24"/>
        </w:rPr>
      </w:pPr>
      <w:r w:rsidRPr="412FCD9F" w:rsidR="002F7C6D">
        <w:rPr>
          <w:rFonts w:ascii="Franklin Gothic Book" w:hAnsi="Franklin Gothic Book" w:eastAsia="Franklin Gothic Book" w:cs="Franklin Gothic Book"/>
          <w:sz w:val="24"/>
          <w:szCs w:val="24"/>
        </w:rPr>
        <w:t>Job Center services</w:t>
      </w:r>
    </w:p>
    <w:p w:rsidRPr="00D33498" w:rsidR="002F7C6D" w:rsidP="002F7C6D" w:rsidRDefault="002F7C6D" w14:paraId="1FFAD1CD" w14:textId="77777777">
      <w:pPr>
        <w:pStyle w:val="ListParagraph"/>
        <w:rPr>
          <w:rFonts w:ascii="Franklin Gothic Book" w:hAnsi="Franklin Gothic Book"/>
          <w:sz w:val="24"/>
          <w:szCs w:val="24"/>
        </w:rPr>
      </w:pPr>
    </w:p>
    <w:p w:rsidRPr="00D33498" w:rsidR="002F7C6D" w:rsidP="39AB68EB" w:rsidRDefault="002F7C6D" w14:paraId="368576B1" w14:textId="010168DC">
      <w:pPr>
        <w:pStyle w:val="Normal"/>
        <w:rPr>
          <w:rFonts w:ascii="Franklin Gothic Book" w:hAnsi="Franklin Gothic Book" w:eastAsia="Franklin Gothic Book" w:cs="Franklin Gothic Book"/>
          <w:sz w:val="24"/>
          <w:szCs w:val="24"/>
        </w:rPr>
      </w:pPr>
      <w:r w:rsidRPr="412FCD9F" w:rsidR="002F7C6D">
        <w:rPr>
          <w:rFonts w:ascii="Franklin Gothic Book" w:hAnsi="Franklin Gothic Book" w:eastAsia="Franklin Gothic Book" w:cs="Franklin Gothic Book"/>
          <w:sz w:val="24"/>
          <w:szCs w:val="24"/>
        </w:rPr>
        <w:t xml:space="preserve">All new board members will review and sign the Board’s Conflict of Interest policy as well as the onboarding attestation form. </w:t>
      </w:r>
    </w:p>
    <w:p w:rsidR="002F7C6D" w:rsidP="002F7C6D" w:rsidRDefault="002F7C6D" w14:paraId="39273333" w14:textId="36923027">
      <w:pPr>
        <w:rPr>
          <w:rFonts w:ascii="Franklin Gothic Book" w:hAnsi="Franklin Gothic Book" w:eastAsia="Franklin Gothic Book" w:cs="Franklin Gothic Book"/>
          <w:sz w:val="24"/>
          <w:szCs w:val="24"/>
        </w:rPr>
      </w:pPr>
      <w:r w:rsidRPr="412FCD9F" w:rsidR="002F7C6D">
        <w:rPr>
          <w:rFonts w:ascii="Franklin Gothic Book" w:hAnsi="Franklin Gothic Book" w:eastAsia="Franklin Gothic Book" w:cs="Franklin Gothic Book"/>
          <w:sz w:val="24"/>
          <w:szCs w:val="24"/>
        </w:rPr>
        <w:t xml:space="preserve">Attachment 1: SCIWA LWBD Onboarding Presentation </w:t>
      </w:r>
    </w:p>
    <w:p w:rsidR="002F7C6D" w:rsidP="002F7C6D" w:rsidRDefault="002F7C6D" w14:paraId="2FE40FA2" w14:textId="4F6AFF80">
      <w:pPr>
        <w:rPr>
          <w:rFonts w:ascii="Franklin Gothic Book" w:hAnsi="Franklin Gothic Book" w:eastAsia="Franklin Gothic Book" w:cs="Franklin Gothic Book"/>
          <w:sz w:val="24"/>
          <w:szCs w:val="24"/>
        </w:rPr>
      </w:pPr>
      <w:r w:rsidRPr="412FCD9F" w:rsidR="002F7C6D">
        <w:rPr>
          <w:rFonts w:ascii="Franklin Gothic Book" w:hAnsi="Franklin Gothic Book" w:eastAsia="Franklin Gothic Book" w:cs="Franklin Gothic Book"/>
          <w:sz w:val="24"/>
          <w:szCs w:val="24"/>
        </w:rPr>
        <w:t>Attachment 2: Onboarding Training Attestment</w:t>
      </w:r>
    </w:p>
    <w:p w:rsidRPr="00BA61EA" w:rsidR="002F7C6D" w:rsidP="002F7C6D" w:rsidRDefault="002F7C6D" w14:paraId="5B38871A" w14:textId="77777777">
      <w:pPr>
        <w:rPr>
          <w:rFonts w:ascii="Franklin Gothic Book" w:hAnsi="Franklin Gothic Book" w:eastAsia="Franklin Gothic Book" w:cs="Franklin Gothic Book"/>
          <w:sz w:val="24"/>
          <w:szCs w:val="24"/>
        </w:rPr>
      </w:pPr>
    </w:p>
    <w:p w:rsidR="002F7C6D" w:rsidP="002F7C6D" w:rsidRDefault="002F7C6D" w14:paraId="22A3D4B4" w14:textId="77777777">
      <w:pPr>
        <w:ind w:left="-720" w:right="-720"/>
        <w:jc w:val="center"/>
        <w:rPr>
          <w:rFonts w:ascii="Franklin Gothic Book" w:hAnsi="Franklin Gothic Book" w:eastAsia="Franklin Gothic Book" w:cs="Franklin Gothic Book"/>
          <w:i/>
          <w:iCs/>
          <w:color w:val="201D1E"/>
          <w:sz w:val="24"/>
          <w:szCs w:val="24"/>
        </w:rPr>
      </w:pPr>
      <w:r w:rsidRPr="00D33498">
        <w:rPr>
          <w:rFonts w:ascii="Franklin Gothic Book" w:hAnsi="Franklin Gothic Book" w:eastAsia="Franklin Gothic Book" w:cs="Franklin Gothic Book"/>
          <w:i/>
          <w:iCs/>
          <w:color w:val="201D1E"/>
          <w:sz w:val="24"/>
          <w:szCs w:val="24"/>
        </w:rPr>
        <w:t xml:space="preserve">The </w:t>
      </w:r>
      <w:r>
        <w:rPr>
          <w:rFonts w:ascii="Franklin Gothic Book" w:hAnsi="Franklin Gothic Book" w:eastAsia="Franklin Gothic Book" w:cs="Franklin Gothic Book"/>
          <w:i/>
          <w:iCs/>
          <w:color w:val="201D1E"/>
          <w:sz w:val="24"/>
          <w:szCs w:val="24"/>
        </w:rPr>
        <w:t>SCIWA</w:t>
      </w:r>
      <w:r w:rsidRPr="00D33498">
        <w:rPr>
          <w:rFonts w:ascii="Franklin Gothic Book" w:hAnsi="Franklin Gothic Book" w:eastAsia="Franklin Gothic Book" w:cs="Franklin Gothic Book"/>
          <w:i/>
          <w:iCs/>
          <w:color w:val="201D1E"/>
          <w:sz w:val="24"/>
          <w:szCs w:val="24"/>
        </w:rPr>
        <w:t xml:space="preserve"> Workforce Development Board is an equal opportunity employer/program. </w:t>
      </w:r>
    </w:p>
    <w:p w:rsidRPr="00BA61EA" w:rsidR="002F7C6D" w:rsidP="002F7C6D" w:rsidRDefault="002F7C6D" w14:paraId="0223B238" w14:textId="77777777">
      <w:pPr>
        <w:ind w:left="-720" w:right="-720"/>
        <w:jc w:val="center"/>
        <w:rPr>
          <w:rFonts w:ascii="Franklin Gothic Book" w:hAnsi="Franklin Gothic Book"/>
          <w:sz w:val="24"/>
          <w:szCs w:val="24"/>
        </w:rPr>
      </w:pPr>
      <w:r w:rsidRPr="00D33498">
        <w:rPr>
          <w:rFonts w:ascii="Franklin Gothic Book" w:hAnsi="Franklin Gothic Book" w:eastAsia="Franklin Gothic Book" w:cs="Franklin Gothic Book"/>
          <w:i/>
          <w:iCs/>
          <w:color w:val="201D1E"/>
          <w:sz w:val="24"/>
          <w:szCs w:val="24"/>
        </w:rPr>
        <w:t xml:space="preserve">Auxiliary aids and services are available upon request to individuals with disabilities. </w:t>
      </w:r>
    </w:p>
    <w:p w:rsidR="005E12C3" w:rsidP="00A60073" w:rsidRDefault="005E12C3" w14:paraId="134589CF" w14:textId="77777777">
      <w:pPr>
        <w:ind w:left="720"/>
        <w:rPr>
          <w:rFonts w:ascii="Franklin Gothic Book" w:hAnsi="Franklin Gothic Book"/>
          <w:b/>
        </w:rPr>
      </w:pPr>
    </w:p>
    <w:p w:rsidR="00895B82" w:rsidP="00FE0740" w:rsidRDefault="00895B82" w14:paraId="6D161775" w14:textId="77777777">
      <w:pPr>
        <w:jc w:val="center"/>
        <w:rPr>
          <w:rFonts w:ascii="Franklin Gothic Book" w:hAnsi="Franklin Gothic Book"/>
          <w:b/>
        </w:rPr>
      </w:pPr>
    </w:p>
    <w:sectPr w:rsidR="00895B82" w:rsidSect="004E3982">
      <w:headerReference w:type="even" r:id="rId11"/>
      <w:headerReference w:type="default" r:id="rId12"/>
      <w:footerReference w:type="even" r:id="rId13"/>
      <w:footerReference w:type="default" r:id="rId14"/>
      <w:pgSz w:w="12240" w:h="15840" w:orient="portrait"/>
      <w:pgMar w:top="1239" w:right="1120" w:bottom="1280" w:left="1120" w:header="0" w:footer="10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037A" w:rsidRDefault="002C037A" w14:paraId="79CA6EA2" w14:textId="77777777">
      <w:r>
        <w:separator/>
      </w:r>
    </w:p>
  </w:endnote>
  <w:endnote w:type="continuationSeparator" w:id="0">
    <w:p w:rsidR="002C037A" w:rsidRDefault="002C037A" w14:paraId="26B7237C" w14:textId="77777777">
      <w:r>
        <w:continuationSeparator/>
      </w:r>
    </w:p>
  </w:endnote>
  <w:endnote w:type="continuationNotice" w:id="1">
    <w:p w:rsidR="002C037A" w:rsidRDefault="002C037A" w14:paraId="55E2FA68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0441" w:rsidP="00576A4A" w:rsidRDefault="00BE0441" w14:paraId="1BA75FE2" w14:textId="1022A0C8">
    <w:pPr>
      <w:pStyle w:val="Footer"/>
      <w:framePr w:wrap="none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BE0441" w:rsidRDefault="00BE0441" w14:paraId="18D116AC" w14:textId="77777777">
    <w:pPr>
      <w:pStyle w:val="Footer"/>
    </w:pPr>
  </w:p>
  <w:p w:rsidR="005861E6" w:rsidRDefault="005861E6" w14:paraId="5B19A6BC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sdt>
    <w:sdtPr>
      <w:rPr>
        <w:rStyle w:val="PageNumber"/>
        <w:rFonts w:ascii="Franklin Gothic Book" w:hAnsi="Franklin Gothic Book"/>
      </w:rPr>
      <w:id w:val="-15346484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Pr="00BE0441" w:rsidR="00BE0441" w:rsidP="00BE0441" w:rsidRDefault="00BE0441" w14:paraId="3D506630" w14:textId="21957AB2">
        <w:pPr>
          <w:pStyle w:val="Footer"/>
          <w:framePr w:wrap="none" w:hAnchor="page" w:vAnchor="text" w:x="5521" w:y="481"/>
          <w:rPr>
            <w:rStyle w:val="PageNumber"/>
            <w:rFonts w:ascii="Franklin Gothic Book" w:hAnsi="Franklin Gothic Book"/>
          </w:rPr>
        </w:pPr>
        <w:r w:rsidRPr="00BE0441">
          <w:rPr>
            <w:rStyle w:val="PageNumber"/>
            <w:rFonts w:ascii="Franklin Gothic Book" w:hAnsi="Franklin Gothic Book"/>
          </w:rPr>
          <w:t xml:space="preserve">Page </w:t>
        </w:r>
        <w:r w:rsidRPr="00BE0441">
          <w:rPr>
            <w:rStyle w:val="PageNumber"/>
            <w:rFonts w:ascii="Franklin Gothic Book" w:hAnsi="Franklin Gothic Book"/>
          </w:rPr>
          <w:fldChar w:fldCharType="begin"/>
        </w:r>
        <w:r w:rsidRPr="00BE0441">
          <w:rPr>
            <w:rStyle w:val="PageNumber"/>
            <w:rFonts w:ascii="Franklin Gothic Book" w:hAnsi="Franklin Gothic Book"/>
          </w:rPr>
          <w:instrText xml:space="preserve"> PAGE </w:instrText>
        </w:r>
        <w:r w:rsidRPr="00BE0441">
          <w:rPr>
            <w:rStyle w:val="PageNumber"/>
            <w:rFonts w:ascii="Franklin Gothic Book" w:hAnsi="Franklin Gothic Book"/>
          </w:rPr>
          <w:fldChar w:fldCharType="separate"/>
        </w:r>
        <w:r w:rsidRPr="00BE0441">
          <w:rPr>
            <w:rStyle w:val="PageNumber"/>
            <w:rFonts w:ascii="Franklin Gothic Book" w:hAnsi="Franklin Gothic Book"/>
            <w:noProof/>
          </w:rPr>
          <w:t>1</w:t>
        </w:r>
        <w:r w:rsidRPr="00BE0441">
          <w:rPr>
            <w:rStyle w:val="PageNumber"/>
            <w:rFonts w:ascii="Franklin Gothic Book" w:hAnsi="Franklin Gothic Book"/>
          </w:rPr>
          <w:fldChar w:fldCharType="end"/>
        </w:r>
        <w:r w:rsidRPr="00BE0441">
          <w:rPr>
            <w:rStyle w:val="PageNumber"/>
            <w:rFonts w:ascii="Franklin Gothic Book" w:hAnsi="Franklin Gothic Book"/>
          </w:rPr>
          <w:t xml:space="preserve"> of </w:t>
        </w:r>
        <w:r w:rsidR="003A2762">
          <w:rPr>
            <w:rStyle w:val="PageNumber"/>
            <w:rFonts w:ascii="Franklin Gothic Book" w:hAnsi="Franklin Gothic Book"/>
          </w:rPr>
          <w:t>1</w:t>
        </w:r>
      </w:p>
    </w:sdtContent>
  </w:sdt>
  <w:p w:rsidR="00CC1B72" w:rsidRDefault="00B01E98" w14:paraId="5F05E4B7" w14:textId="49C1BD3D">
    <w:pPr>
      <w:pStyle w:val="BodyText"/>
      <w:spacing w:line="14" w:lineRule="auto"/>
      <w:ind w:left="0"/>
      <w:rPr>
        <w:sz w:val="20"/>
      </w:rPr>
    </w:pPr>
    <w:r w:rsidRPr="00AF58B3">
      <w:rPr>
        <w:rFonts w:ascii="Franklin Gothic Book" w:hAnsi="Franklin Gothic Book"/>
        <w:noProof/>
        <w:lang w:eastAsia="zh-CN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5DC535A8" wp14:editId="6DC51763">
              <wp:simplePos x="0" y="0"/>
              <wp:positionH relativeFrom="leftMargin">
                <wp:posOffset>27305</wp:posOffset>
              </wp:positionH>
              <wp:positionV relativeFrom="margin">
                <wp:posOffset>8620125</wp:posOffset>
              </wp:positionV>
              <wp:extent cx="7702550" cy="179705"/>
              <wp:effectExtent l="0" t="0" r="0" b="10795"/>
              <wp:wrapSquare wrapText="bothSides"/>
              <wp:docPr id="60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0255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Pr="00BE0441" w:rsidR="00B01E98" w:rsidP="00B01E98" w:rsidRDefault="003A2762" w14:paraId="02D2CC70" w14:textId="1DA5E453">
                          <w:pPr>
                            <w:jc w:val="center"/>
                            <w:rPr>
                              <w:rFonts w:ascii="Franklin Gothic Book" w:hAnsi="Franklin Gothic Book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1"/>
                              <w:szCs w:val="21"/>
                            </w:rPr>
                            <w:t>Document Name</w:t>
                          </w:r>
                        </w:p>
                        <w:p w:rsidRPr="00E73D62" w:rsidR="00B01E98" w:rsidP="00B01E98" w:rsidRDefault="00B01E98" w14:paraId="6BF989C6" w14:textId="77777777">
                          <w:pPr>
                            <w:rPr>
                              <w:rFonts w:ascii="Franklin Gothic Book" w:hAnsi="Franklin Gothic Book"/>
                              <w:sz w:val="18"/>
                              <w:szCs w:val="18"/>
                            </w:rPr>
                          </w:pPr>
                        </w:p>
                        <w:p w:rsidRPr="00E73D62" w:rsidR="00B01E98" w:rsidP="00B01E98" w:rsidRDefault="00B01E98" w14:paraId="5F276DC3" w14:textId="77777777">
                          <w:pPr>
                            <w:rPr>
                              <w:rFonts w:ascii="Franklin Gothic Book" w:hAnsi="Franklin Gothic Book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DC535A8">
              <v:stroke joinstyle="miter"/>
              <v:path gradientshapeok="t" o:connecttype="rect"/>
            </v:shapetype>
            <v:shape id="Text Box 2" style="position:absolute;margin-left:2.15pt;margin-top:678.75pt;width:606.5pt;height:14.15pt;z-index:2516582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margin;mso-height-relative:margin;v-text-anchor:bottom" o:spid="_x0000_s1026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2Y10XQIAACwFAAAOAAAAZHJzL2Uyb0RvYy54bWysVN9v2jAQfp+0/8Hy+0hAZawRoWJUTJNQ&#13;&#10;W5VOfTaODdEcn2cbEvbX7+wkwNheOu3Fudwv3333nad3TaXIQVhXgs7pcJBSIjSHotTbnH57WX74&#13;&#10;RInzTBdMgRY5PQpH72bv301rk4kR7EAVwhJMol1Wm5zuvDdZkji+ExVzAzBCo1GCrZjHX7tNCstq&#13;&#10;zF6pZJSmH5MabGEscOEcau9bI53F/FIK7h+ldMITlVOszcfTxnMTzmQ2ZdnWMrMreVcG+4cqKlZq&#13;&#10;vPSU6p55Rva2/CNVVXILDqQfcKgSkLLkIvaA3QzTq27WO2ZE7AXBceYEk/t/afnDYW2eLPHNZ2hw&#13;&#10;gAGQ2rjMoTL000hbhS9WStCOEB5PsInGE47KySQdjcdo4mgbTm4n6TikSc7Rxjr/RUBFgpBTi2OJ&#13;&#10;aLHDyvnWtXcJl2lYlkrF0Sj9mwJzthoRZ9tFnwuOkj8qEaKUfhaSlEWsOygiq8RCWXJgyAfGudA+&#13;&#10;thzzonfwknj3WwI7/xDaVvWW4FNEvBm0PwVXpQYbUboqu/jelyxbf4T6ou8g+mbTdIPcQHHE+Vpo&#13;&#10;qe8MX5Y4hBVz/olZ5DrODffXP+IhFdQ5hU6iZAf259/0wR8piFZKatydnLofe2YFJeqrRnLeDm9u&#13;&#10;wrLFHxTspXbTa/W+WgCOYYgvhOFRDL5e9aK0UL3ies/DbWhimuOdOd304sK3m4zPAxfzeXTCtTLM&#13;&#10;r/Ta8JA6wBqo9dK8Mms6/nlk7gP028WyKxq2viFSw3zvQZaRowHYFs0OcFzJyPLu+Qg7f/kfvc6P&#13;&#10;3OwXAAAA//8DAFBLAwQUAAYACAAAACEAdQ5yy+MAAAARAQAADwAAAGRycy9kb3ducmV2LnhtbExP&#13;&#10;TU/DMAy9I/EfIiNxQSztRreoazpNIMQR2ACJW9a6H6JxqibbCr8e9wQXS35+fh/ZZrSdOOHgW0ca&#13;&#10;4lkEAqlwZUu1hrf9460C4YOh0nSOUMM3etjklxeZSUt3plc87UItWIR8ajQ0IfSplL5o0Bo/cz0S&#13;&#10;3yo3WBN4HWpZDubM4raT8yhaSmtaYofG9HjfYPG1O1oNVdy/vG+fJVY38lMV6od6+/Gk9fXV+LDm&#13;&#10;sV2DCDiGvw+YOnB+yDnYwR2p9KLTcLdgIsOLZJWAmAjzeMXYYcJUokDmmfzfJP8FAAD//wMAUEsB&#13;&#10;Ai0AFAAGAAgAAAAhALaDOJL+AAAA4QEAABMAAAAAAAAAAAAAAAAAAAAAAFtDb250ZW50X1R5cGVz&#13;&#10;XS54bWxQSwECLQAUAAYACAAAACEAOP0h/9YAAACUAQAACwAAAAAAAAAAAAAAAAAvAQAAX3JlbHMv&#13;&#10;LnJlbHNQSwECLQAUAAYACAAAACEAztmNdF0CAAAsBQAADgAAAAAAAAAAAAAAAAAuAgAAZHJzL2Uy&#13;&#10;b0RvYy54bWxQSwECLQAUAAYACAAAACEAdQ5yy+MAAAARAQAADwAAAAAAAAAAAAAAAAC3BAAAZHJz&#13;&#10;L2Rvd25yZXYueG1sUEsFBgAAAAAEAAQA8wAAAMcFAAAAAA==&#13;&#10;">
              <v:textbox inset=",0,,0">
                <w:txbxContent>
                  <w:p w:rsidRPr="00BE0441" w:rsidR="00B01E98" w:rsidP="00B01E98" w:rsidRDefault="003A2762" w14:paraId="02D2CC70" w14:textId="1DA5E453">
                    <w:pPr>
                      <w:jc w:val="center"/>
                      <w:rPr>
                        <w:rFonts w:ascii="Franklin Gothic Book" w:hAnsi="Franklin Gothic Book"/>
                        <w:sz w:val="21"/>
                        <w:szCs w:val="21"/>
                      </w:rPr>
                    </w:pPr>
                    <w:r>
                      <w:rPr>
                        <w:rFonts w:ascii="Franklin Gothic Book" w:hAnsi="Franklin Gothic Book"/>
                        <w:sz w:val="21"/>
                        <w:szCs w:val="21"/>
                      </w:rPr>
                      <w:t>Document Name</w:t>
                    </w:r>
                  </w:p>
                  <w:p w:rsidRPr="00E73D62" w:rsidR="00B01E98" w:rsidP="00B01E98" w:rsidRDefault="00B01E98" w14:paraId="6BF989C6" w14:textId="77777777">
                    <w:pPr>
                      <w:rPr>
                        <w:rFonts w:ascii="Franklin Gothic Book" w:hAnsi="Franklin Gothic Book"/>
                        <w:sz w:val="18"/>
                        <w:szCs w:val="18"/>
                      </w:rPr>
                    </w:pPr>
                  </w:p>
                  <w:p w:rsidRPr="00E73D62" w:rsidR="00B01E98" w:rsidP="00B01E98" w:rsidRDefault="00B01E98" w14:paraId="5F276DC3" w14:textId="77777777">
                    <w:pPr>
                      <w:rPr>
                        <w:rFonts w:ascii="Franklin Gothic Book" w:hAnsi="Franklin Gothic Book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C744C9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671DDCC" wp14:editId="3F8A8ED7">
              <wp:simplePos x="0" y="0"/>
              <wp:positionH relativeFrom="column">
                <wp:posOffset>-1296714</wp:posOffset>
              </wp:positionH>
              <wp:positionV relativeFrom="paragraph">
                <wp:posOffset>-143229</wp:posOffset>
              </wp:positionV>
              <wp:extent cx="10695344" cy="780505"/>
              <wp:effectExtent l="0" t="38100" r="36195" b="0"/>
              <wp:wrapNone/>
              <wp:docPr id="26" name="Group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95344" cy="780505"/>
                        <a:chOff x="0" y="0"/>
                        <a:chExt cx="6909034" cy="0"/>
                      </a:xfrm>
                    </wpg:grpSpPr>
                    <wps:wsp>
                      <wps:cNvPr id="27" name="Straight Connector 27"/>
                      <wps:cNvCnPr/>
                      <wps:spPr>
                        <a:xfrm>
                          <a:off x="0" y="0"/>
                          <a:ext cx="173545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B9C9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8" name="Straight Connector 28"/>
                      <wps:cNvCnPr/>
                      <wps:spPr>
                        <a:xfrm>
                          <a:off x="1720516" y="0"/>
                          <a:ext cx="173545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296E7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9" name="Straight Connector 29"/>
                      <wps:cNvCnPr/>
                      <wps:spPr>
                        <a:xfrm>
                          <a:off x="3453063" y="0"/>
                          <a:ext cx="173545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B9C9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0" name="Straight Connector 30"/>
                      <wps:cNvCnPr/>
                      <wps:spPr>
                        <a:xfrm>
                          <a:off x="5173579" y="0"/>
                          <a:ext cx="173545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296E7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6" style="position:absolute;margin-left:-102.1pt;margin-top:-11.3pt;width:842.15pt;height:61.45pt;z-index:251658242;mso-width-relative:margin;mso-height-relative:margin" coordsize="69090,0" o:spid="_x0000_s1026" w14:anchorId="04350F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A8SPmgIAAKoMAAAOAAAAZHJzL2Uyb0RvYy54bWzsV1tv2yAUfp+0/4B4X23HsRNbdSotvbxM&#13;&#10;W7VuP4BifJEwIKBx8u93wI57r5ZO2jqpL8RwOLePj8PJ8cm242jDtGmlKHB0FGLEBJVlK+oC//xx&#13;&#10;/mmJkbFElIRLwQq8YwafrD5+OO5VzmaykbxkGoERYfJeFbixVuVBYGjDOmKOpGIChJXUHbEw1XVQ&#13;&#10;atKD9Y4HszBMg17qUmlJmTGwejoI8crbrypG7beqMswiXmCIzfpR+/HajcHqmOS1Jqpp6RgGeUUU&#13;&#10;HWkFOJ1MnRJL0I1uH5nqWqqlkZU9orILZFW1lPkcIJsofJDNhZY3yudS532tJpgA2gc4vdos/bq5&#13;&#10;0OpKXWpAolc1YOFnLpdtpTv3C1GirYdsN0HGthZRWIzCNEvi+RwjCsLFMkzCZACVNoD8Iz3anI2a&#13;&#10;aRZmYTwq+oMI9i6De4H0CqhhbrM3f5b9VUMU86CaHLK/1KgtCzxbYCRIBwy9spq0dWPRWgoB/JEa&#13;&#10;gdCj4xXWYsTK5AZg+22gFnEyT5IBp/vpklxpYy+Y7JD7KDBvhYuQ5GTzxVhwDcjst7hlLlAPYKdw&#13;&#10;Afw2I3lbnrecO6HR9fWaa7QhjvKfs3W2dtGDiTvbYMYFLDpshyz8l91xNjj4zirAxR3w4MHdRzaZ&#13;&#10;JZQyYaPRLhew26lVEMKkOIb2kuK436kyf1cPUZ40vGcp7KTctULqp8K2233I1bB/j8CQt4PgWpY7&#13;&#10;f74eGqCduxV/g39QJ5/n3/Ig/kWLWZhEKUZPXNd/wsJZlp4t9px/Z+EbZmH2Eguzg1gYz5M4TOO3&#13;&#10;w8L3Wni3hL/hWhhDo/ZsLQThIW9xEkHFWwCt32shdLvuqfSt9XNP+f/xIvv+EBpi39WMzbvruO/O&#13;&#10;/dN++xdj9QsAAP//AwBQSwMEFAAGAAgAAAAhAKnIwiHkAAAAEgEAAA8AAABkcnMvZG93bnJldi54&#13;&#10;bWxMT02LwjAQvS/4H8IIe9Ok1RWpTUXcj5MsrC4sexubsS02SWliW//9pqf1Mrxh3ryPdDvomnXU&#13;&#10;usoaCdFcACOTW1WZQsL36X22BuY8GoW1NSThTg622eQpxUTZ3nxRd/QFCyLGJSih9L5JOHd5SRrd&#13;&#10;3DZkwu1iW40+rG3BVYt9ENc1j4VYcY2VCQ4lNrQvKb8eb1rCR4/9bhG9dYfrZX//Pb18/hwikvJ5&#13;&#10;OrxuwthtgHka/P8HjB1CfshCsLO9GeVYLWEWi2UcuCOKV8BGynItImDngIRYAM9S/lgl+wMAAP//&#13;&#10;AwBQSwECLQAUAAYACAAAACEAtoM4kv4AAADhAQAAEwAAAAAAAAAAAAAAAAAAAAAAW0NvbnRlbnRf&#13;&#10;VHlwZXNdLnhtbFBLAQItABQABgAIAAAAIQA4/SH/1gAAAJQBAAALAAAAAAAAAAAAAAAAAC8BAABf&#13;&#10;cmVscy8ucmVsc1BLAQItABQABgAIAAAAIQDNA8SPmgIAAKoMAAAOAAAAAAAAAAAAAAAAAC4CAABk&#13;&#10;cnMvZTJvRG9jLnhtbFBLAQItABQABgAIAAAAIQCpyMIh5AAAABIBAAAPAAAAAAAAAAAAAAAAAPQE&#13;&#10;AABkcnMvZG93bnJldi54bWxQSwUGAAAAAAQABADzAAAABQYAAAAA&#13;&#10;">
              <v:line id="Straight Connector 27" style="position:absolute;visibility:visible;mso-wrap-style:square" o:spid="_x0000_s1027" strokecolor="#0b9c9c" strokeweight="6pt" o:connectortype="straight" from="0,0" to="17354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FocCxwAAAOAAAAAPAAAAZHJzL2Rvd25yZXYueG1sRI9Ba8JA&#13;&#10;FITvQv/D8gredFMPaqKbIKmWXopo2/tr9jWbmn0bsqvGf+8WCr0MDMN8w6yLwbbiQr1vHCt4miYg&#13;&#10;iCunG64VfLzvJksQPiBrbB2Tght5KPKH0Roz7a58oMsx1CJC2GeowITQZVL6ypBFP3Udccy+XW8x&#13;&#10;RNvXUvd4jXDbylmSzKXFhuOCwY5KQ9XpeLYKqsOXdD+fb2notk2a7s3tpZyXSo0fh+dVlM0KRKAh&#13;&#10;/Df+EK9awWwBv4fiGZD5HQAA//8DAFBLAQItABQABgAIAAAAIQDb4fbL7gAAAIUBAAATAAAAAAAA&#13;&#10;AAAAAAAAAAAAAABbQ29udGVudF9UeXBlc10ueG1sUEsBAi0AFAAGAAgAAAAhAFr0LFu/AAAAFQEA&#13;&#10;AAsAAAAAAAAAAAAAAAAAHwEAAF9yZWxzLy5yZWxzUEsBAi0AFAAGAAgAAAAhAOoWhwLHAAAA4AAA&#13;&#10;AA8AAAAAAAAAAAAAAAAABwIAAGRycy9kb3ducmV2LnhtbFBLBQYAAAAAAwADALcAAAD7AgAAAAA=&#13;&#10;"/>
              <v:line id="Straight Connector 28" style="position:absolute;visibility:visible;mso-wrap-style:square" o:spid="_x0000_s1028" strokecolor="#296e70" strokeweight="6pt" o:connectortype="straight" from="17205,0" to="3455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/TS+yAAAAOAAAAAPAAAAZHJzL2Rvd25yZXYueG1sRI9Na8Mw&#13;&#10;DIbvhf0Ho8FurbPCSknrlrJRutNIP3bYTYu1JCyWg+0m6b+fDoNeBC/ifaRnvR1dq3oKsfFs4HmW&#13;&#10;gSIuvW24MnA576dLUDEhW2w9k4EbRdhuHiZrzK0f+Ej9KVVKIBxzNFCn1OVax7Imh3HmO2LZ/fjg&#13;&#10;MEkMlbYBB4G7Vs+zbKEdNiwXauzotaby93R1BmhxK4r++OHDLu1fvvvP4tB8DcY8PY5vKxm7FahE&#13;&#10;Y7o3/hHv1sBcPhYhkQG9+QMAAP//AwBQSwECLQAUAAYACAAAACEA2+H2y+4AAACFAQAAEwAAAAAA&#13;&#10;AAAAAAAAAAAAAAAAW0NvbnRlbnRfVHlwZXNdLnhtbFBLAQItABQABgAIAAAAIQBa9CxbvwAAABUB&#13;&#10;AAALAAAAAAAAAAAAAAAAAB8BAABfcmVscy8ucmVsc1BLAQItABQABgAIAAAAIQDo/TS+yAAAAOAA&#13;&#10;AAAPAAAAAAAAAAAAAAAAAAcCAABkcnMvZG93bnJldi54bWxQSwUGAAAAAAMAAwC3AAAA/AIAAAAA&#13;&#10;"/>
              <v:line id="Straight Connector 29" style="position:absolute;visibility:visible;mso-wrap-style:square" o:spid="_x0000_s1029" strokecolor="#0b9c9c" strokeweight="6pt" o:connectortype="straight" from="34530,0" to="5188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xbbrxwAAAOAAAAAPAAAAZHJzL2Rvd25yZXYueG1sRI9Ba8JA&#13;&#10;FITvhf6H5RW8NZt6EBPdhJJq8SJFW+/P7DMbm30bsluN/75bKHgZGIb5hlmWo+3EhQbfOlbwkqQg&#13;&#10;iGunW24UfH2un+cgfEDW2DkmBTfyUBaPD0vMtbvyji770IgIYZ+jAhNCn0vpa0MWfeJ64pid3GAx&#13;&#10;RDs0Ug94jXDbyWmazqTFluOCwZ4qQ/X3/scqqHdH6c6HbRb6VZtlH+b2Xs0qpSZP49siyusCRKAx&#13;&#10;3Bv/iI1WMM3g71A8A7L4BQAA//8DAFBLAQItABQABgAIAAAAIQDb4fbL7gAAAIUBAAATAAAAAAAA&#13;&#10;AAAAAAAAAAAAAABbQ29udGVudF9UeXBlc10ueG1sUEsBAi0AFAAGAAgAAAAhAFr0LFu/AAAAFQEA&#13;&#10;AAsAAAAAAAAAAAAAAAAAHwEAAF9yZWxzLy5yZWxzUEsBAi0AFAAGAAgAAAAhAPTFtuvHAAAA4AAA&#13;&#10;AA8AAAAAAAAAAAAAAAAABwIAAGRycy9kb3ducmV2LnhtbFBLBQYAAAAAAwADALcAAAD7AgAAAAA=&#13;&#10;"/>
              <v:line id="Straight Connector 30" style="position:absolute;visibility:visible;mso-wrap-style:square" o:spid="_x0000_s1030" strokecolor="#296e70" strokeweight="6pt" o:connectortype="straight" from="51735,0" to="6909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Uq5lyAAAAOAAAAAPAAAAZHJzL2Rvd25yZXYueG1sRI9Ba8JA&#13;&#10;EIXvQv/DMoXedNOWSomuIi3Snkq07cHbmB2TYHY27G6T+O87B8HLwGN43+NbrkfXqp5CbDwbeJxl&#13;&#10;oIhLbxuuDPx8b6evoGJCtth6JgMXirBe3U2WmFs/8I76faqUQDjmaKBOqcu1jmVNDuPMd8TyO/ng&#13;&#10;MEkMlbYBB4G7Vj9l2Vw7bFgWauzorabyvP9zBmh+KYp+9+XDJm1fjv1v8dEcBmMe7sf3hZzNAlSi&#13;&#10;Md0aV8SnNfAsCiIkMqBX/wAAAP//AwBQSwECLQAUAAYACAAAACEA2+H2y+4AAACFAQAAEwAAAAAA&#13;&#10;AAAAAAAAAAAAAAAAW0NvbnRlbnRfVHlwZXNdLnhtbFBLAQItABQABgAIAAAAIQBa9CxbvwAAABUB&#13;&#10;AAALAAAAAAAAAAAAAAAAAB8BAABfcmVscy8ucmVsc1BLAQItABQABgAIAAAAIQCTUq5lyAAAAOAA&#13;&#10;AAAPAAAAAAAAAAAAAAAAAAcCAABkcnMvZG93bnJldi54bWxQSwUGAAAAAAMAAwC3AAAA/AIAAAAA&#13;&#10;"/>
            </v:group>
          </w:pict>
        </mc:Fallback>
      </mc:AlternateContent>
    </w:r>
  </w:p>
  <w:p w:rsidR="005861E6" w:rsidRDefault="005861E6" w14:paraId="4066D8ED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037A" w:rsidRDefault="002C037A" w14:paraId="7CBE1659" w14:textId="77777777">
      <w:r>
        <w:separator/>
      </w:r>
    </w:p>
  </w:footnote>
  <w:footnote w:type="continuationSeparator" w:id="0">
    <w:p w:rsidR="002C037A" w:rsidRDefault="002C037A" w14:paraId="0C25126B" w14:textId="77777777">
      <w:r>
        <w:continuationSeparator/>
      </w:r>
    </w:p>
  </w:footnote>
  <w:footnote w:type="continuationNotice" w:id="1">
    <w:p w:rsidR="002C037A" w:rsidRDefault="002C037A" w14:paraId="0BCF4D6A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0441" w:rsidRDefault="00BE0441" w14:paraId="4A9051BC" w14:textId="77777777">
    <w:pPr>
      <w:pStyle w:val="Header"/>
    </w:pPr>
  </w:p>
  <w:p w:rsidR="005861E6" w:rsidRDefault="005861E6" w14:paraId="3F2CC6CE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16 w16cex w16sdtdh wp14">
  <w:p w:rsidRPr="001D6C24" w:rsidR="00C744C9" w:rsidP="001D6C24" w:rsidRDefault="007A1758" w14:paraId="3B526DA8" w14:textId="164F7C5A">
    <w:pPr>
      <w:pStyle w:val="Header"/>
    </w:pPr>
    <w:r w:rsidRPr="001D6C24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24F7B56" wp14:editId="7E722272">
              <wp:simplePos x="0" y="0"/>
              <wp:positionH relativeFrom="column">
                <wp:posOffset>-120538</wp:posOffset>
              </wp:positionH>
              <wp:positionV relativeFrom="paragraph">
                <wp:posOffset>819785</wp:posOffset>
              </wp:positionV>
              <wp:extent cx="6549390" cy="0"/>
              <wp:effectExtent l="0" t="0" r="16510" b="127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93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7" style="position:absolute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from="-9.5pt,64.55pt" to="506.2pt,64.55pt" w14:anchorId="6D9059AA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uxfpnAEAAJQDAAAOAAAAZHJzL2Uyb0RvYy54bWysU9uO0zAQfUfiHyy/06S7sGKjpvuwK3hB&#13;&#10;sOLyAV5n3FiyPdbYNOnfM3bbFAESAu2L48ucM3POTDZ3s3diD5Qshl6uV60UEDQONux6+e3ru1dv&#13;&#10;pUhZhUE5DNDLAyR5t335YjPFDq5wRDcACSYJqZtiL8ecY9c0SY/gVVphhMCPBsmrzEfaNQOpidm9&#13;&#10;a67a9qaZkIZIqCElvn04Pspt5TcGdP5kTIIsXC+5tlxXqutTWZvtRnU7UnG0+lSG+o8qvLKBky5U&#13;&#10;Dyor8Z3sb1TeasKEJq80+gaNsRqqBlazbn9R82VUEaoWNifFxab0fLT64/4+PBLbMMXUpfhIRcVs&#13;&#10;yJcv1yfmatZhMQvmLDRf3rx5fXt9y57q81tzAUZK+T2gF2XTS2dD0aE6tf+QMifj0HMIHy6p6y4f&#13;&#10;HJRgFz6DEXbgZOuKrlMB947EXnE/ldYQ8rr0kPlqdIEZ69wCbP8OPMUXKNSJ+RfwgqiZMeQF7G1A&#13;&#10;+lP2PJ9LNsf4swNH3cWCJxwOtSnVGm59VXga0zJbP58r/PIzbX8AAAD//wMAUEsDBBQABgAIAAAA&#13;&#10;IQCvRj6T5gAAABEBAAAPAAAAZHJzL2Rvd25yZXYueG1sTI/dasMwDIXvB3sHo8FuRusktKNN45T9&#13;&#10;UHqxjrFmD+DGWhIWyyF203RPPxUG241AOtLR+bL1aFsxYO8bRwriaQQCqXSmoUrBR7GZLED4oMno&#13;&#10;1hEqOKOHdX59lenUuBO947APlWAT8qlWUIfQpVL6skar/dR1SKx9ut7qwG1fSdPrE5vbViZRdC+t&#13;&#10;bog/1LrDpxrLr/3RKthuHvFlfj5WMzPfFndDsXv9flsodXszPq+4PKxABBzD3wVcGDg/5Bzs4I5k&#13;&#10;vGgVTOIlAwUWkmUM4rIRxckMxOF3JPNM/ifJfwAAAP//AwBQSwECLQAUAAYACAAAACEAtoM4kv4A&#13;&#10;AADhAQAAEwAAAAAAAAAAAAAAAAAAAAAAW0NvbnRlbnRfVHlwZXNdLnhtbFBLAQItABQABgAIAAAA&#13;&#10;IQA4/SH/1gAAAJQBAAALAAAAAAAAAAAAAAAAAC8BAABfcmVscy8ucmVsc1BLAQItABQABgAIAAAA&#13;&#10;IQBIuxfpnAEAAJQDAAAOAAAAAAAAAAAAAAAAAC4CAABkcnMvZTJvRG9jLnhtbFBLAQItABQABgAI&#13;&#10;AAAAIQCvRj6T5gAAABEBAAAPAAAAAAAAAAAAAAAAAPYDAABkcnMvZG93bnJldi54bWxQSwUGAAAA&#13;&#10;AAQABADzAAAACQUAAAAA&#13;&#10;"/>
          </w:pict>
        </mc:Fallback>
      </mc:AlternateContent>
    </w:r>
    <w:r w:rsidRPr="001D6C24" w:rsidR="00800448">
      <w:rPr>
        <w:noProof/>
      </w:rPr>
      <w:drawing>
        <wp:anchor distT="0" distB="0" distL="114300" distR="114300" simplePos="0" relativeHeight="251658242" behindDoc="0" locked="0" layoutInCell="1" allowOverlap="1" wp14:anchorId="49ADABC7" wp14:editId="02625042">
          <wp:simplePos x="0" y="0"/>
          <wp:positionH relativeFrom="column">
            <wp:posOffset>2158510</wp:posOffset>
          </wp:positionH>
          <wp:positionV relativeFrom="paragraph">
            <wp:posOffset>212090</wp:posOffset>
          </wp:positionV>
          <wp:extent cx="2089785" cy="546100"/>
          <wp:effectExtent l="0" t="0" r="5715" b="0"/>
          <wp:wrapNone/>
          <wp:docPr id="15" name="Picture 8" descr="Graphical user interface,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E54F1176-84B1-024D-ADD4-CD8F80EC312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Graphical user interface, text&#10;&#10;Description automatically generated">
                    <a:extLst>
                      <a:ext uri="{FF2B5EF4-FFF2-40B4-BE49-F238E27FC236}">
                        <a16:creationId xmlns:a16="http://schemas.microsoft.com/office/drawing/2014/main" id="{E54F1176-84B1-024D-ADD4-CD8F80EC312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9785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6C24"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76DC9031" wp14:editId="06948F95">
              <wp:simplePos x="0" y="0"/>
              <wp:positionH relativeFrom="column">
                <wp:posOffset>-1297172</wp:posOffset>
              </wp:positionH>
              <wp:positionV relativeFrom="paragraph">
                <wp:posOffset>38100</wp:posOffset>
              </wp:positionV>
              <wp:extent cx="10695344" cy="780505"/>
              <wp:effectExtent l="0" t="38100" r="36195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95344" cy="780505"/>
                        <a:chOff x="0" y="0"/>
                        <a:chExt cx="6909034" cy="0"/>
                      </a:xfrm>
                    </wpg:grpSpPr>
                    <wps:wsp>
                      <wps:cNvPr id="8" name="Straight Connector 8"/>
                      <wps:cNvCnPr/>
                      <wps:spPr>
                        <a:xfrm>
                          <a:off x="0" y="0"/>
                          <a:ext cx="173545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B9C9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Straight Connector 10"/>
                      <wps:cNvCnPr/>
                      <wps:spPr>
                        <a:xfrm>
                          <a:off x="1720516" y="0"/>
                          <a:ext cx="173545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296E7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Straight Connector 11"/>
                      <wps:cNvCnPr/>
                      <wps:spPr>
                        <a:xfrm>
                          <a:off x="3453063" y="0"/>
                          <a:ext cx="173545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B9C9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Straight Connector 12"/>
                      <wps:cNvCnPr/>
                      <wps:spPr>
                        <a:xfrm>
                          <a:off x="5173579" y="0"/>
                          <a:ext cx="173545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296E7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group id="Group 7" style="position:absolute;margin-left:-102.15pt;margin-top:3pt;width:842.15pt;height:61.45pt;z-index:487517696;mso-width-relative:margin;mso-height-relative:margin" coordsize="69090,0" o:spid="_x0000_s1026" w14:anchorId="56F5E5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DikpQIAAMoMAAAOAAAAZHJzL2Uyb0RvYy54bWzsV8lu2zAQvRfoPxC8N5JsS7KEyAHqLJei&#10;DZr2AxiKWgCKJEjGsv++Q0pW0iRNswCtD7nIIjnrmzcj+vhk23G0Ydq0UhQ4OgoxYoLKshV1gX/+&#10;OP+0xMhYIkrCpWAF3jGDT1YfPxz3Kmcz2UheMo3AiDB5rwrcWKvyIDC0YR0xR1IxAYeV1B2xsNR1&#10;UGrSg/WOB7MwTIJe6lJpSZkxsHs6HOKVt19VjNpvVWWYRbzAEJv1T+2f1+4ZrI5JXmuimpaOYZBX&#10;RNGRVoDTydQpsQTd6PaBqa6lWhpZ2SMqu0BWVUuZzwGyicJ72VxoeaN8LnXe12qCCaC9h9OrzdKv&#10;m0uN2rLAKUaCdFAi7xWlDppe1TlIXGh1pS71uFEPK5ftttKd+4U80NaDuptAZVuLKGxGYZLF88UC&#10;IwqH6TKMw3iAnTZQmwd6tDkbNZMszML5qOhLFexdBi6yKZBeAXnMLT7mbfhcNUQxD7tx2Y/4AJEH&#10;fK6sJm3dWLSWQgDBpEbLASwvvhYjUiY3ANqzYUrn8SKOB5R+T5bkSht7wWSH3EuBeStcfCQnmy/G&#10;QlkAl72I2+YC9QB1Ag3ixYzkbXnecu4Oja6v11yjDXEt8TlbZ2sXPZi4IwYrLmDTITtk4d/sjrPB&#10;wXdWAWtceQcPrl/ZZJZQyoSNRrtcgLRTqyCESXEM7SnFUd6pMt/LL1GeNLxnKeyk3LVC6sfCttt9&#10;yNUgv0dgyNtBcC3Lna+vhwZI55rkH7AvguH1R/rBoe/NZ/IvSmdhHCUYPdKs/4WFsyw5S/ecf2fh&#10;AbMweoqFvnlcN8DQ/PsUnC/ieZjMD4eF77Pw7gg/5Fk4e4qFsxfNwjiCiZdmh8PC91n4dhb62yFc&#10;mP2tZrzcuxv53bX/tN/+BVn9AgAA//8DAFBLAwQUAAYACAAAACEA8+zI8OQAAAAQAQAADwAAAGRy&#10;cy9kb3ducmV2LnhtbExPy27CMBC8V+o/WFupN7ATKAohDkL0cUKVCpVQbyZekojYjmKThL/vcmov&#10;q1nt7Dyy9Wga1mPna2clRFMBDG3hdG1LCd+H90kCzAdltWqcRQk39LDOHx8ylWo32C/s96FkJGJ9&#10;qiRUIbQp576o0Cg/dS1aup1dZ1SgtSu57tRA4qbhsRALblRtyaFSLW4rLC77q5HwMahhM4ve+t3l&#10;vL39HF4+j7sIpXx+Gl9XNDYrYAHH8PcB9w6UH3IKdnJXqz1rJExiMZ8RV8KCit0J80QQOhGKkyXw&#10;POP/i+S/AAAA//8DAFBLAQItABQABgAIAAAAIQC2gziS/gAAAOEBAAATAAAAAAAAAAAAAAAAAAAA&#10;AABbQ29udGVudF9UeXBlc10ueG1sUEsBAi0AFAAGAAgAAAAhADj9If/WAAAAlAEAAAsAAAAAAAAA&#10;AAAAAAAALwEAAF9yZWxzLy5yZWxzUEsBAi0AFAAGAAgAAAAhADA4OKSlAgAAygwAAA4AAAAAAAAA&#10;AAAAAAAALgIAAGRycy9lMm9Eb2MueG1sUEsBAi0AFAAGAAgAAAAhAPPsyPDkAAAAEAEAAA8AAAAA&#10;AAAAAAAAAAAA/wQAAGRycy9kb3ducmV2LnhtbFBLBQYAAAAABAAEAPMAAAAQBgAAAAA=&#10;">
              <v:line id="Straight Connector 8" style="position:absolute;visibility:visible;mso-wrap-style:square" o:spid="_x0000_s1027" strokecolor="#0b9c9c" strokeweight="6pt" o:connectortype="straight" from="0,0" to="173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+UaxgAAAN8AAAAPAAAAZHJzL2Rvd25yZXYueG1sRI/BbsIw&#10;DIbvk/YOkSftNlJ2QGshINRtaJdpAra7aUxTaJyqCVDefj4gcbH0y/o/+5stBt+qM/WxCWxgPMpA&#10;EVfBNlwb+N1+vryBignZYhuYDFwpwmL++DDDwoYLr+m8SbUSCMcCDbiUukLrWDnyGEehI5bdPvQe&#10;k8S+1rbHi8B9q1+zbKI9NiwXHHZUOqqOm5M3UK13Ohz+vvPUfTR5/uOuq3JSGvP8NLxPZSynoBIN&#10;6d64Ib6sAXlYfMQF9PwfAAD//wMAUEsBAi0AFAAGAAgAAAAhANvh9svuAAAAhQEAABMAAAAAAAAA&#10;AAAAAAAAAAAAAFtDb250ZW50X1R5cGVzXS54bWxQSwECLQAUAAYACAAAACEAWvQsW78AAAAVAQAA&#10;CwAAAAAAAAAAAAAAAAAfAQAAX3JlbHMvLnJlbHNQSwECLQAUAAYACAAAACEAd2/lGsYAAADfAAAA&#10;DwAAAAAAAAAAAAAAAAAHAgAAZHJzL2Rvd25yZXYueG1sUEsFBgAAAAADAAMAtwAAAPoCAAAAAA==&#10;"/>
              <v:line id="Straight Connector 10" style="position:absolute;visibility:visible;mso-wrap-style:square" o:spid="_x0000_s1028" strokecolor="#296e70" strokeweight="6pt" o:connectortype="straight" from="17205,0" to="345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/IFxwAAAOAAAAAPAAAAZHJzL2Rvd25yZXYueG1sRI/BasJA&#10;EIbvQt9hmUJvumlBkegq0iJ6KlHbQ2/T7DQJzc6G3TWJb985FLwM/zDM9/Ott6NrVU8hNp4NPM8y&#10;UMSltw1XBj4u++kSVEzIFlvPZOBGEbabh8kac+sHPlF/TpUSCMccDdQpdbnWsazJYZz5jlhuPz44&#10;TLKGStuAg8Bdq1+ybKEdNiwNNXb0WlP5e746A7S4FUV/evdhl/bz7/6zODRfgzFPj+PbSsZuBSrR&#10;mO4f/4ijFQdRECEJoDd/AAAA//8DAFBLAQItABQABgAIAAAAIQDb4fbL7gAAAIUBAAATAAAAAAAA&#10;AAAAAAAAAAAAAABbQ29udGVudF9UeXBlc10ueG1sUEsBAi0AFAAGAAgAAAAhAFr0LFu/AAAAFQEA&#10;AAsAAAAAAAAAAAAAAAAAHwEAAF9yZWxzLy5yZWxzUEsBAi0AFAAGAAgAAAAhANjn8gXHAAAA4AAA&#10;AA8AAAAAAAAAAAAAAAAABwIAAGRycy9kb3ducmV2LnhtbFBLBQYAAAAAAwADALcAAAD7AgAAAAA=&#10;"/>
              <v:line id="Straight Connector 11" style="position:absolute;visibility:visible;mso-wrap-style:square" o:spid="_x0000_s1029" strokecolor="#0b9c9c" strokeweight="6pt" o:connectortype="straight" from="34530,0" to="518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3BQxwAAAOAAAAAPAAAAZHJzL2Rvd25yZXYueG1sRI9Na8JA&#10;EIbvQv/DMoXezMYexERXKdFKL1L8uo/ZMRubnQ3ZVeO/7xYKXoYZXt5neGaL3jbiRp2vHSsYJSkI&#10;4tLpmisFh/3ncALCB2SNjWNS8CAPi/nLYIa5dnfe0m0XKhEh7HNUYEJocyl9aciiT1xLHLOz6yyG&#10;eHaV1B3eI9w28j1Nx9JizfGDwZYKQ+XP7moVlNuTdJfjJgvtqs6yb/NYF+NCqbfXfjmN42MKIlAf&#10;no1/xJeODiP4E4oLyPkvAAAA//8DAFBLAQItABQABgAIAAAAIQDb4fbL7gAAAIUBAAATAAAAAAAA&#10;AAAAAAAAAAAAAABbQ29udGVudF9UeXBlc10ueG1sUEsBAi0AFAAGAAgAAAAhAFr0LFu/AAAAFQEA&#10;AAsAAAAAAAAAAAAAAAAAHwEAAF9yZWxzLy5yZWxzUEsBAi0AFAAGAAgAAAAhAMTfcFDHAAAA4AAA&#10;AA8AAAAAAAAAAAAAAAAABwIAAGRycy9kb3ducmV2LnhtbFBLBQYAAAAAAwADALcAAAD7AgAAAAA=&#10;"/>
              <v:line id="Straight Connector 12" style="position:absolute;visibility:visible;mso-wrap-style:square" o:spid="_x0000_s1030" strokecolor="#296e70" strokeweight="6pt" o:connectortype="straight" from="51735,0" to="690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cnpxwAAAOAAAAAPAAAAZHJzL2Rvd25yZXYueG1sRI9Na8JA&#10;EIbvBf/DMkJvdaNQKdFVRBE9lfh18DZmxySYnQ27axL/fbdQ6GWY4eV9hme+7E0tWnK+sqxgPEpA&#10;EOdWV1woOJ+2H18gfEDWWFsmBS/ysFwM3uaYatvxgdpjKESEsE9RQRlCk0rp85IM+pFtiGN2t85g&#10;iKcrpHbYRbip5SRJptJgxfFDiQ2tS8ofx6dRQNNXlrWHb+tWYft5ay/Zrrp2Sr0P+80sjtUMRKA+&#10;/Df+EHsdHSbwKxQXkIsfAAAA//8DAFBLAQItABQABgAIAAAAIQDb4fbL7gAAAIUBAAATAAAAAAAA&#10;AAAAAAAAAAAAAABbQ29udGVudF9UeXBlc10ueG1sUEsBAi0AFAAGAAgAAAAhAFr0LFu/AAAAFQEA&#10;AAsAAAAAAAAAAAAAAAAAHwEAAF9yZWxzLy5yZWxzUEsBAi0AFAAGAAgAAAAhAEd5yenHAAAA4AAA&#10;AA8AAAAAAAAAAAAAAAAABwIAAGRycy9kb3ducmV2LnhtbFBLBQYAAAAAAwADALcAAAD7AgAAAAA=&#10;"/>
            </v:group>
          </w:pict>
        </mc:Fallback>
      </mc:AlternateContent>
    </w:r>
  </w:p>
  <w:p w:rsidR="005861E6" w:rsidRDefault="005861E6" w14:paraId="12B9864C" w14:textId="77777777"/>
</w:hdr>
</file>

<file path=word/intelligence2.xml><?xml version="1.0" encoding="utf-8"?>
<int2:intelligence xmlns:int2="http://schemas.microsoft.com/office/intelligence/2020/intelligence">
  <int2:observations>
    <int2:textHash int2:hashCode="YuiEl85C77yXcs" int2:id="KSra0JbO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20C3"/>
    <w:multiLevelType w:val="hybridMultilevel"/>
    <w:tmpl w:val="24FE9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66A6D"/>
    <w:multiLevelType w:val="hybridMultilevel"/>
    <w:tmpl w:val="6D40D0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4F77CB"/>
    <w:multiLevelType w:val="hybridMultilevel"/>
    <w:tmpl w:val="F99C7C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B2953"/>
    <w:multiLevelType w:val="hybridMultilevel"/>
    <w:tmpl w:val="008EA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F596D"/>
    <w:multiLevelType w:val="hybridMultilevel"/>
    <w:tmpl w:val="D8C22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220B0"/>
    <w:multiLevelType w:val="hybridMultilevel"/>
    <w:tmpl w:val="287EC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4296C"/>
    <w:multiLevelType w:val="hybridMultilevel"/>
    <w:tmpl w:val="8A00B426"/>
    <w:lvl w:ilvl="0" w:tplc="BDC477D0">
      <w:start w:val="1"/>
      <w:numFmt w:val="decimal"/>
      <w:lvlText w:val="%1."/>
      <w:lvlJc w:val="left"/>
      <w:pPr>
        <w:ind w:left="821" w:hanging="36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5E87C2A">
      <w:numFmt w:val="bullet"/>
      <w:lvlText w:val="•"/>
      <w:lvlJc w:val="left"/>
      <w:pPr>
        <w:ind w:left="1738" w:hanging="361"/>
      </w:pPr>
      <w:rPr>
        <w:rFonts w:hint="default"/>
        <w:lang w:val="en-US" w:eastAsia="en-US" w:bidi="ar-SA"/>
      </w:rPr>
    </w:lvl>
    <w:lvl w:ilvl="2" w:tplc="D408E712">
      <w:numFmt w:val="bullet"/>
      <w:lvlText w:val="•"/>
      <w:lvlJc w:val="left"/>
      <w:pPr>
        <w:ind w:left="2656" w:hanging="361"/>
      </w:pPr>
      <w:rPr>
        <w:rFonts w:hint="default"/>
        <w:lang w:val="en-US" w:eastAsia="en-US" w:bidi="ar-SA"/>
      </w:rPr>
    </w:lvl>
    <w:lvl w:ilvl="3" w:tplc="47BC6136">
      <w:numFmt w:val="bullet"/>
      <w:lvlText w:val="•"/>
      <w:lvlJc w:val="left"/>
      <w:pPr>
        <w:ind w:left="3574" w:hanging="361"/>
      </w:pPr>
      <w:rPr>
        <w:rFonts w:hint="default"/>
        <w:lang w:val="en-US" w:eastAsia="en-US" w:bidi="ar-SA"/>
      </w:rPr>
    </w:lvl>
    <w:lvl w:ilvl="4" w:tplc="D04EE93C">
      <w:numFmt w:val="bullet"/>
      <w:lvlText w:val="•"/>
      <w:lvlJc w:val="left"/>
      <w:pPr>
        <w:ind w:left="4492" w:hanging="361"/>
      </w:pPr>
      <w:rPr>
        <w:rFonts w:hint="default"/>
        <w:lang w:val="en-US" w:eastAsia="en-US" w:bidi="ar-SA"/>
      </w:rPr>
    </w:lvl>
    <w:lvl w:ilvl="5" w:tplc="494C366E">
      <w:numFmt w:val="bullet"/>
      <w:lvlText w:val="•"/>
      <w:lvlJc w:val="left"/>
      <w:pPr>
        <w:ind w:left="5410" w:hanging="361"/>
      </w:pPr>
      <w:rPr>
        <w:rFonts w:hint="default"/>
        <w:lang w:val="en-US" w:eastAsia="en-US" w:bidi="ar-SA"/>
      </w:rPr>
    </w:lvl>
    <w:lvl w:ilvl="6" w:tplc="8E385DEC">
      <w:numFmt w:val="bullet"/>
      <w:lvlText w:val="•"/>
      <w:lvlJc w:val="left"/>
      <w:pPr>
        <w:ind w:left="6328" w:hanging="361"/>
      </w:pPr>
      <w:rPr>
        <w:rFonts w:hint="default"/>
        <w:lang w:val="en-US" w:eastAsia="en-US" w:bidi="ar-SA"/>
      </w:rPr>
    </w:lvl>
    <w:lvl w:ilvl="7" w:tplc="923C6F36">
      <w:numFmt w:val="bullet"/>
      <w:lvlText w:val="•"/>
      <w:lvlJc w:val="left"/>
      <w:pPr>
        <w:ind w:left="7246" w:hanging="361"/>
      </w:pPr>
      <w:rPr>
        <w:rFonts w:hint="default"/>
        <w:lang w:val="en-US" w:eastAsia="en-US" w:bidi="ar-SA"/>
      </w:rPr>
    </w:lvl>
    <w:lvl w:ilvl="8" w:tplc="FCD03EE2">
      <w:numFmt w:val="bullet"/>
      <w:lvlText w:val="•"/>
      <w:lvlJc w:val="left"/>
      <w:pPr>
        <w:ind w:left="8164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2D2940C5"/>
    <w:multiLevelType w:val="hybridMultilevel"/>
    <w:tmpl w:val="0012F638"/>
    <w:lvl w:ilvl="0" w:tplc="587E56A2">
      <w:numFmt w:val="bullet"/>
      <w:lvlText w:val="•"/>
      <w:lvlJc w:val="left"/>
      <w:pPr>
        <w:ind w:left="830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E62E0C9C">
      <w:numFmt w:val="bullet"/>
      <w:lvlText w:val="•"/>
      <w:lvlJc w:val="left"/>
      <w:pPr>
        <w:ind w:left="1250" w:hanging="360"/>
      </w:pPr>
      <w:rPr>
        <w:rFonts w:hint="default"/>
        <w:lang w:val="en-US" w:eastAsia="en-US" w:bidi="ar-SA"/>
      </w:rPr>
    </w:lvl>
    <w:lvl w:ilvl="2" w:tplc="F76ED802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3" w:tplc="8222EBBA">
      <w:numFmt w:val="bullet"/>
      <w:lvlText w:val="•"/>
      <w:lvlJc w:val="left"/>
      <w:pPr>
        <w:ind w:left="2070" w:hanging="360"/>
      </w:pPr>
      <w:rPr>
        <w:rFonts w:hint="default"/>
        <w:lang w:val="en-US" w:eastAsia="en-US" w:bidi="ar-SA"/>
      </w:rPr>
    </w:lvl>
    <w:lvl w:ilvl="4" w:tplc="03E6F7EC">
      <w:numFmt w:val="bullet"/>
      <w:lvlText w:val="•"/>
      <w:lvlJc w:val="left"/>
      <w:pPr>
        <w:ind w:left="2480" w:hanging="360"/>
      </w:pPr>
      <w:rPr>
        <w:rFonts w:hint="default"/>
        <w:lang w:val="en-US" w:eastAsia="en-US" w:bidi="ar-SA"/>
      </w:rPr>
    </w:lvl>
    <w:lvl w:ilvl="5" w:tplc="E196D3A6">
      <w:numFmt w:val="bullet"/>
      <w:lvlText w:val="•"/>
      <w:lvlJc w:val="left"/>
      <w:pPr>
        <w:ind w:left="2891" w:hanging="360"/>
      </w:pPr>
      <w:rPr>
        <w:rFonts w:hint="default"/>
        <w:lang w:val="en-US" w:eastAsia="en-US" w:bidi="ar-SA"/>
      </w:rPr>
    </w:lvl>
    <w:lvl w:ilvl="6" w:tplc="053AE3F2">
      <w:numFmt w:val="bullet"/>
      <w:lvlText w:val="•"/>
      <w:lvlJc w:val="left"/>
      <w:pPr>
        <w:ind w:left="3301" w:hanging="360"/>
      </w:pPr>
      <w:rPr>
        <w:rFonts w:hint="default"/>
        <w:lang w:val="en-US" w:eastAsia="en-US" w:bidi="ar-SA"/>
      </w:rPr>
    </w:lvl>
    <w:lvl w:ilvl="7" w:tplc="54FCC960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1D9073A4">
      <w:numFmt w:val="bullet"/>
      <w:lvlText w:val="•"/>
      <w:lvlJc w:val="left"/>
      <w:pPr>
        <w:ind w:left="4121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31F11C48"/>
    <w:multiLevelType w:val="hybridMultilevel"/>
    <w:tmpl w:val="45AA12A4"/>
    <w:lvl w:ilvl="0" w:tplc="805833DE">
      <w:numFmt w:val="bullet"/>
      <w:lvlText w:val="●"/>
      <w:lvlJc w:val="left"/>
      <w:pPr>
        <w:ind w:left="821" w:hanging="361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F960FF4">
      <w:numFmt w:val="bullet"/>
      <w:lvlText w:val="•"/>
      <w:lvlJc w:val="left"/>
      <w:pPr>
        <w:ind w:left="1738" w:hanging="361"/>
      </w:pPr>
      <w:rPr>
        <w:rFonts w:hint="default"/>
        <w:lang w:val="en-US" w:eastAsia="en-US" w:bidi="ar-SA"/>
      </w:rPr>
    </w:lvl>
    <w:lvl w:ilvl="2" w:tplc="5E9CE572">
      <w:numFmt w:val="bullet"/>
      <w:lvlText w:val="•"/>
      <w:lvlJc w:val="left"/>
      <w:pPr>
        <w:ind w:left="2656" w:hanging="361"/>
      </w:pPr>
      <w:rPr>
        <w:rFonts w:hint="default"/>
        <w:lang w:val="en-US" w:eastAsia="en-US" w:bidi="ar-SA"/>
      </w:rPr>
    </w:lvl>
    <w:lvl w:ilvl="3" w:tplc="EDBC0DDE">
      <w:numFmt w:val="bullet"/>
      <w:lvlText w:val="•"/>
      <w:lvlJc w:val="left"/>
      <w:pPr>
        <w:ind w:left="3574" w:hanging="361"/>
      </w:pPr>
      <w:rPr>
        <w:rFonts w:hint="default"/>
        <w:lang w:val="en-US" w:eastAsia="en-US" w:bidi="ar-SA"/>
      </w:rPr>
    </w:lvl>
    <w:lvl w:ilvl="4" w:tplc="69007E02">
      <w:numFmt w:val="bullet"/>
      <w:lvlText w:val="•"/>
      <w:lvlJc w:val="left"/>
      <w:pPr>
        <w:ind w:left="4492" w:hanging="361"/>
      </w:pPr>
      <w:rPr>
        <w:rFonts w:hint="default"/>
        <w:lang w:val="en-US" w:eastAsia="en-US" w:bidi="ar-SA"/>
      </w:rPr>
    </w:lvl>
    <w:lvl w:ilvl="5" w:tplc="91341686">
      <w:numFmt w:val="bullet"/>
      <w:lvlText w:val="•"/>
      <w:lvlJc w:val="left"/>
      <w:pPr>
        <w:ind w:left="5410" w:hanging="361"/>
      </w:pPr>
      <w:rPr>
        <w:rFonts w:hint="default"/>
        <w:lang w:val="en-US" w:eastAsia="en-US" w:bidi="ar-SA"/>
      </w:rPr>
    </w:lvl>
    <w:lvl w:ilvl="6" w:tplc="8D1CF838">
      <w:numFmt w:val="bullet"/>
      <w:lvlText w:val="•"/>
      <w:lvlJc w:val="left"/>
      <w:pPr>
        <w:ind w:left="6328" w:hanging="361"/>
      </w:pPr>
      <w:rPr>
        <w:rFonts w:hint="default"/>
        <w:lang w:val="en-US" w:eastAsia="en-US" w:bidi="ar-SA"/>
      </w:rPr>
    </w:lvl>
    <w:lvl w:ilvl="7" w:tplc="06FA1342">
      <w:numFmt w:val="bullet"/>
      <w:lvlText w:val="•"/>
      <w:lvlJc w:val="left"/>
      <w:pPr>
        <w:ind w:left="7246" w:hanging="361"/>
      </w:pPr>
      <w:rPr>
        <w:rFonts w:hint="default"/>
        <w:lang w:val="en-US" w:eastAsia="en-US" w:bidi="ar-SA"/>
      </w:rPr>
    </w:lvl>
    <w:lvl w:ilvl="8" w:tplc="407C20F4">
      <w:numFmt w:val="bullet"/>
      <w:lvlText w:val="•"/>
      <w:lvlJc w:val="left"/>
      <w:pPr>
        <w:ind w:left="8164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328B32DD"/>
    <w:multiLevelType w:val="hybridMultilevel"/>
    <w:tmpl w:val="2134474E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34717EB4"/>
    <w:multiLevelType w:val="hybridMultilevel"/>
    <w:tmpl w:val="447257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C31EF"/>
    <w:multiLevelType w:val="hybridMultilevel"/>
    <w:tmpl w:val="D60E6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044CB"/>
    <w:multiLevelType w:val="hybridMultilevel"/>
    <w:tmpl w:val="AED46F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F7D24"/>
    <w:multiLevelType w:val="hybridMultilevel"/>
    <w:tmpl w:val="574A14E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42FF65CC"/>
    <w:multiLevelType w:val="hybridMultilevel"/>
    <w:tmpl w:val="0E0AD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96CB9"/>
    <w:multiLevelType w:val="hybridMultilevel"/>
    <w:tmpl w:val="76ECBF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243C3"/>
    <w:multiLevelType w:val="hybridMultilevel"/>
    <w:tmpl w:val="8B4205AE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E94561F"/>
    <w:multiLevelType w:val="multilevel"/>
    <w:tmpl w:val="D60E6090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B7C36"/>
    <w:multiLevelType w:val="hybridMultilevel"/>
    <w:tmpl w:val="DA3A697C"/>
    <w:lvl w:ilvl="0" w:tplc="278C8CAC">
      <w:start w:val="1"/>
      <w:numFmt w:val="decimal"/>
      <w:lvlText w:val="%1."/>
      <w:lvlJc w:val="left"/>
      <w:pPr>
        <w:ind w:left="821" w:hanging="36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A728192">
      <w:numFmt w:val="bullet"/>
      <w:lvlText w:val="•"/>
      <w:lvlJc w:val="left"/>
      <w:pPr>
        <w:ind w:left="1738" w:hanging="361"/>
      </w:pPr>
      <w:rPr>
        <w:rFonts w:hint="default"/>
        <w:lang w:val="en-US" w:eastAsia="en-US" w:bidi="ar-SA"/>
      </w:rPr>
    </w:lvl>
    <w:lvl w:ilvl="2" w:tplc="32C2A044">
      <w:numFmt w:val="bullet"/>
      <w:lvlText w:val="•"/>
      <w:lvlJc w:val="left"/>
      <w:pPr>
        <w:ind w:left="2656" w:hanging="361"/>
      </w:pPr>
      <w:rPr>
        <w:rFonts w:hint="default"/>
        <w:lang w:val="en-US" w:eastAsia="en-US" w:bidi="ar-SA"/>
      </w:rPr>
    </w:lvl>
    <w:lvl w:ilvl="3" w:tplc="E55C7C7A">
      <w:numFmt w:val="bullet"/>
      <w:lvlText w:val="•"/>
      <w:lvlJc w:val="left"/>
      <w:pPr>
        <w:ind w:left="3574" w:hanging="361"/>
      </w:pPr>
      <w:rPr>
        <w:rFonts w:hint="default"/>
        <w:lang w:val="en-US" w:eastAsia="en-US" w:bidi="ar-SA"/>
      </w:rPr>
    </w:lvl>
    <w:lvl w:ilvl="4" w:tplc="F856C23C">
      <w:numFmt w:val="bullet"/>
      <w:lvlText w:val="•"/>
      <w:lvlJc w:val="left"/>
      <w:pPr>
        <w:ind w:left="4492" w:hanging="361"/>
      </w:pPr>
      <w:rPr>
        <w:rFonts w:hint="default"/>
        <w:lang w:val="en-US" w:eastAsia="en-US" w:bidi="ar-SA"/>
      </w:rPr>
    </w:lvl>
    <w:lvl w:ilvl="5" w:tplc="13922F66">
      <w:numFmt w:val="bullet"/>
      <w:lvlText w:val="•"/>
      <w:lvlJc w:val="left"/>
      <w:pPr>
        <w:ind w:left="5410" w:hanging="361"/>
      </w:pPr>
      <w:rPr>
        <w:rFonts w:hint="default"/>
        <w:lang w:val="en-US" w:eastAsia="en-US" w:bidi="ar-SA"/>
      </w:rPr>
    </w:lvl>
    <w:lvl w:ilvl="6" w:tplc="D752238E">
      <w:numFmt w:val="bullet"/>
      <w:lvlText w:val="•"/>
      <w:lvlJc w:val="left"/>
      <w:pPr>
        <w:ind w:left="6328" w:hanging="361"/>
      </w:pPr>
      <w:rPr>
        <w:rFonts w:hint="default"/>
        <w:lang w:val="en-US" w:eastAsia="en-US" w:bidi="ar-SA"/>
      </w:rPr>
    </w:lvl>
    <w:lvl w:ilvl="7" w:tplc="5F0821A6">
      <w:numFmt w:val="bullet"/>
      <w:lvlText w:val="•"/>
      <w:lvlJc w:val="left"/>
      <w:pPr>
        <w:ind w:left="7246" w:hanging="361"/>
      </w:pPr>
      <w:rPr>
        <w:rFonts w:hint="default"/>
        <w:lang w:val="en-US" w:eastAsia="en-US" w:bidi="ar-SA"/>
      </w:rPr>
    </w:lvl>
    <w:lvl w:ilvl="8" w:tplc="3AA65BE6">
      <w:numFmt w:val="bullet"/>
      <w:lvlText w:val="•"/>
      <w:lvlJc w:val="left"/>
      <w:pPr>
        <w:ind w:left="8164" w:hanging="361"/>
      </w:pPr>
      <w:rPr>
        <w:rFonts w:hint="default"/>
        <w:lang w:val="en-US" w:eastAsia="en-US" w:bidi="ar-SA"/>
      </w:rPr>
    </w:lvl>
  </w:abstractNum>
  <w:abstractNum w:abstractNumId="19" w15:restartNumberingAfterBreak="0">
    <w:nsid w:val="52252683"/>
    <w:multiLevelType w:val="hybridMultilevel"/>
    <w:tmpl w:val="3D88E0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F59A7"/>
    <w:multiLevelType w:val="hybridMultilevel"/>
    <w:tmpl w:val="2B56DBB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994819"/>
    <w:multiLevelType w:val="hybridMultilevel"/>
    <w:tmpl w:val="7862ED12"/>
    <w:lvl w:ilvl="0" w:tplc="7F626FF4">
      <w:numFmt w:val="bullet"/>
      <w:lvlText w:val="●"/>
      <w:lvlJc w:val="left"/>
      <w:pPr>
        <w:ind w:left="821" w:hanging="361"/>
      </w:pPr>
      <w:rPr>
        <w:rFonts w:hint="default" w:ascii="Arial" w:hAnsi="Arial" w:eastAsia="Arial" w:cs="Arial"/>
        <w:b w:val="0"/>
        <w:bCs w:val="0"/>
        <w:i w:val="0"/>
        <w:iCs w:val="0"/>
        <w:color w:val="333333"/>
        <w:w w:val="100"/>
        <w:sz w:val="21"/>
        <w:szCs w:val="21"/>
        <w:lang w:val="en-US" w:eastAsia="en-US" w:bidi="ar-SA"/>
      </w:rPr>
    </w:lvl>
    <w:lvl w:ilvl="1" w:tplc="71A42D7A">
      <w:numFmt w:val="bullet"/>
      <w:lvlText w:val="•"/>
      <w:lvlJc w:val="left"/>
      <w:pPr>
        <w:ind w:left="1738" w:hanging="361"/>
      </w:pPr>
      <w:rPr>
        <w:rFonts w:hint="default"/>
        <w:lang w:val="en-US" w:eastAsia="en-US" w:bidi="ar-SA"/>
      </w:rPr>
    </w:lvl>
    <w:lvl w:ilvl="2" w:tplc="F3300914">
      <w:numFmt w:val="bullet"/>
      <w:lvlText w:val="•"/>
      <w:lvlJc w:val="left"/>
      <w:pPr>
        <w:ind w:left="2656" w:hanging="361"/>
      </w:pPr>
      <w:rPr>
        <w:rFonts w:hint="default"/>
        <w:lang w:val="en-US" w:eastAsia="en-US" w:bidi="ar-SA"/>
      </w:rPr>
    </w:lvl>
    <w:lvl w:ilvl="3" w:tplc="C8224750">
      <w:numFmt w:val="bullet"/>
      <w:lvlText w:val="•"/>
      <w:lvlJc w:val="left"/>
      <w:pPr>
        <w:ind w:left="3574" w:hanging="361"/>
      </w:pPr>
      <w:rPr>
        <w:rFonts w:hint="default"/>
        <w:lang w:val="en-US" w:eastAsia="en-US" w:bidi="ar-SA"/>
      </w:rPr>
    </w:lvl>
    <w:lvl w:ilvl="4" w:tplc="237CAFEC">
      <w:numFmt w:val="bullet"/>
      <w:lvlText w:val="•"/>
      <w:lvlJc w:val="left"/>
      <w:pPr>
        <w:ind w:left="4492" w:hanging="361"/>
      </w:pPr>
      <w:rPr>
        <w:rFonts w:hint="default"/>
        <w:lang w:val="en-US" w:eastAsia="en-US" w:bidi="ar-SA"/>
      </w:rPr>
    </w:lvl>
    <w:lvl w:ilvl="5" w:tplc="9A2C0F9E">
      <w:numFmt w:val="bullet"/>
      <w:lvlText w:val="•"/>
      <w:lvlJc w:val="left"/>
      <w:pPr>
        <w:ind w:left="5410" w:hanging="361"/>
      </w:pPr>
      <w:rPr>
        <w:rFonts w:hint="default"/>
        <w:lang w:val="en-US" w:eastAsia="en-US" w:bidi="ar-SA"/>
      </w:rPr>
    </w:lvl>
    <w:lvl w:ilvl="6" w:tplc="8C924A88">
      <w:numFmt w:val="bullet"/>
      <w:lvlText w:val="•"/>
      <w:lvlJc w:val="left"/>
      <w:pPr>
        <w:ind w:left="6328" w:hanging="361"/>
      </w:pPr>
      <w:rPr>
        <w:rFonts w:hint="default"/>
        <w:lang w:val="en-US" w:eastAsia="en-US" w:bidi="ar-SA"/>
      </w:rPr>
    </w:lvl>
    <w:lvl w:ilvl="7" w:tplc="A26C7F4C">
      <w:numFmt w:val="bullet"/>
      <w:lvlText w:val="•"/>
      <w:lvlJc w:val="left"/>
      <w:pPr>
        <w:ind w:left="7246" w:hanging="361"/>
      </w:pPr>
      <w:rPr>
        <w:rFonts w:hint="default"/>
        <w:lang w:val="en-US" w:eastAsia="en-US" w:bidi="ar-SA"/>
      </w:rPr>
    </w:lvl>
    <w:lvl w:ilvl="8" w:tplc="27147CDC">
      <w:numFmt w:val="bullet"/>
      <w:lvlText w:val="•"/>
      <w:lvlJc w:val="left"/>
      <w:pPr>
        <w:ind w:left="8164" w:hanging="361"/>
      </w:pPr>
      <w:rPr>
        <w:rFonts w:hint="default"/>
        <w:lang w:val="en-US" w:eastAsia="en-US" w:bidi="ar-SA"/>
      </w:rPr>
    </w:lvl>
  </w:abstractNum>
  <w:abstractNum w:abstractNumId="22" w15:restartNumberingAfterBreak="0">
    <w:nsid w:val="5CA73016"/>
    <w:multiLevelType w:val="multilevel"/>
    <w:tmpl w:val="E4EE4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1C0F22"/>
    <w:multiLevelType w:val="hybridMultilevel"/>
    <w:tmpl w:val="60D43B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40557D"/>
    <w:multiLevelType w:val="hybridMultilevel"/>
    <w:tmpl w:val="DDA4894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5F8715FE"/>
    <w:multiLevelType w:val="hybridMultilevel"/>
    <w:tmpl w:val="6F849EC0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A1717D"/>
    <w:multiLevelType w:val="hybridMultilevel"/>
    <w:tmpl w:val="15F8216C"/>
    <w:lvl w:ilvl="0" w:tplc="A6D489A8">
      <w:numFmt w:val="bullet"/>
      <w:lvlText w:val="●"/>
      <w:lvlJc w:val="left"/>
      <w:pPr>
        <w:ind w:left="821" w:hanging="36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A0E829C">
      <w:numFmt w:val="bullet"/>
      <w:lvlText w:val="•"/>
      <w:lvlJc w:val="left"/>
      <w:pPr>
        <w:ind w:left="1738" w:hanging="361"/>
      </w:pPr>
      <w:rPr>
        <w:rFonts w:hint="default"/>
        <w:lang w:val="en-US" w:eastAsia="en-US" w:bidi="ar-SA"/>
      </w:rPr>
    </w:lvl>
    <w:lvl w:ilvl="2" w:tplc="FB267106">
      <w:numFmt w:val="bullet"/>
      <w:lvlText w:val="•"/>
      <w:lvlJc w:val="left"/>
      <w:pPr>
        <w:ind w:left="2656" w:hanging="361"/>
      </w:pPr>
      <w:rPr>
        <w:rFonts w:hint="default"/>
        <w:lang w:val="en-US" w:eastAsia="en-US" w:bidi="ar-SA"/>
      </w:rPr>
    </w:lvl>
    <w:lvl w:ilvl="3" w:tplc="959896CE">
      <w:numFmt w:val="bullet"/>
      <w:lvlText w:val="•"/>
      <w:lvlJc w:val="left"/>
      <w:pPr>
        <w:ind w:left="3574" w:hanging="361"/>
      </w:pPr>
      <w:rPr>
        <w:rFonts w:hint="default"/>
        <w:lang w:val="en-US" w:eastAsia="en-US" w:bidi="ar-SA"/>
      </w:rPr>
    </w:lvl>
    <w:lvl w:ilvl="4" w:tplc="DC124B00">
      <w:numFmt w:val="bullet"/>
      <w:lvlText w:val="•"/>
      <w:lvlJc w:val="left"/>
      <w:pPr>
        <w:ind w:left="4492" w:hanging="361"/>
      </w:pPr>
      <w:rPr>
        <w:rFonts w:hint="default"/>
        <w:lang w:val="en-US" w:eastAsia="en-US" w:bidi="ar-SA"/>
      </w:rPr>
    </w:lvl>
    <w:lvl w:ilvl="5" w:tplc="BAC467EA">
      <w:numFmt w:val="bullet"/>
      <w:lvlText w:val="•"/>
      <w:lvlJc w:val="left"/>
      <w:pPr>
        <w:ind w:left="5410" w:hanging="361"/>
      </w:pPr>
      <w:rPr>
        <w:rFonts w:hint="default"/>
        <w:lang w:val="en-US" w:eastAsia="en-US" w:bidi="ar-SA"/>
      </w:rPr>
    </w:lvl>
    <w:lvl w:ilvl="6" w:tplc="FBB01988">
      <w:numFmt w:val="bullet"/>
      <w:lvlText w:val="•"/>
      <w:lvlJc w:val="left"/>
      <w:pPr>
        <w:ind w:left="6328" w:hanging="361"/>
      </w:pPr>
      <w:rPr>
        <w:rFonts w:hint="default"/>
        <w:lang w:val="en-US" w:eastAsia="en-US" w:bidi="ar-SA"/>
      </w:rPr>
    </w:lvl>
    <w:lvl w:ilvl="7" w:tplc="D5CC6FC2">
      <w:numFmt w:val="bullet"/>
      <w:lvlText w:val="•"/>
      <w:lvlJc w:val="left"/>
      <w:pPr>
        <w:ind w:left="7246" w:hanging="361"/>
      </w:pPr>
      <w:rPr>
        <w:rFonts w:hint="default"/>
        <w:lang w:val="en-US" w:eastAsia="en-US" w:bidi="ar-SA"/>
      </w:rPr>
    </w:lvl>
    <w:lvl w:ilvl="8" w:tplc="F312A534">
      <w:numFmt w:val="bullet"/>
      <w:lvlText w:val="•"/>
      <w:lvlJc w:val="left"/>
      <w:pPr>
        <w:ind w:left="8164" w:hanging="361"/>
      </w:pPr>
      <w:rPr>
        <w:rFonts w:hint="default"/>
        <w:lang w:val="en-US" w:eastAsia="en-US" w:bidi="ar-SA"/>
      </w:rPr>
    </w:lvl>
  </w:abstractNum>
  <w:abstractNum w:abstractNumId="27" w15:restartNumberingAfterBreak="0">
    <w:nsid w:val="6C4E3B60"/>
    <w:multiLevelType w:val="hybridMultilevel"/>
    <w:tmpl w:val="49A48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518FE"/>
    <w:multiLevelType w:val="hybridMultilevel"/>
    <w:tmpl w:val="1694A4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DC6CA0"/>
    <w:multiLevelType w:val="hybridMultilevel"/>
    <w:tmpl w:val="08FAD948"/>
    <w:lvl w:ilvl="0" w:tplc="0409000F">
      <w:start w:val="1"/>
      <w:numFmt w:val="decimal"/>
      <w:lvlText w:val="%1."/>
      <w:lvlJc w:val="left"/>
      <w:pPr>
        <w:ind w:left="2260" w:hanging="360"/>
      </w:pPr>
    </w:lvl>
    <w:lvl w:ilvl="1" w:tplc="04090019" w:tentative="1">
      <w:start w:val="1"/>
      <w:numFmt w:val="lowerLetter"/>
      <w:lvlText w:val="%2."/>
      <w:lvlJc w:val="left"/>
      <w:pPr>
        <w:ind w:left="2980" w:hanging="360"/>
      </w:pPr>
    </w:lvl>
    <w:lvl w:ilvl="2" w:tplc="0409001B" w:tentative="1">
      <w:start w:val="1"/>
      <w:numFmt w:val="lowerRoman"/>
      <w:lvlText w:val="%3."/>
      <w:lvlJc w:val="right"/>
      <w:pPr>
        <w:ind w:left="3700" w:hanging="180"/>
      </w:pPr>
    </w:lvl>
    <w:lvl w:ilvl="3" w:tplc="0409000F" w:tentative="1">
      <w:start w:val="1"/>
      <w:numFmt w:val="decimal"/>
      <w:lvlText w:val="%4."/>
      <w:lvlJc w:val="left"/>
      <w:pPr>
        <w:ind w:left="4420" w:hanging="360"/>
      </w:pPr>
    </w:lvl>
    <w:lvl w:ilvl="4" w:tplc="04090019" w:tentative="1">
      <w:start w:val="1"/>
      <w:numFmt w:val="lowerLetter"/>
      <w:lvlText w:val="%5."/>
      <w:lvlJc w:val="left"/>
      <w:pPr>
        <w:ind w:left="5140" w:hanging="360"/>
      </w:pPr>
    </w:lvl>
    <w:lvl w:ilvl="5" w:tplc="0409001B" w:tentative="1">
      <w:start w:val="1"/>
      <w:numFmt w:val="lowerRoman"/>
      <w:lvlText w:val="%6."/>
      <w:lvlJc w:val="right"/>
      <w:pPr>
        <w:ind w:left="5860" w:hanging="180"/>
      </w:pPr>
    </w:lvl>
    <w:lvl w:ilvl="6" w:tplc="0409000F" w:tentative="1">
      <w:start w:val="1"/>
      <w:numFmt w:val="decimal"/>
      <w:lvlText w:val="%7."/>
      <w:lvlJc w:val="left"/>
      <w:pPr>
        <w:ind w:left="6580" w:hanging="360"/>
      </w:pPr>
    </w:lvl>
    <w:lvl w:ilvl="7" w:tplc="04090019" w:tentative="1">
      <w:start w:val="1"/>
      <w:numFmt w:val="lowerLetter"/>
      <w:lvlText w:val="%8."/>
      <w:lvlJc w:val="left"/>
      <w:pPr>
        <w:ind w:left="7300" w:hanging="360"/>
      </w:pPr>
    </w:lvl>
    <w:lvl w:ilvl="8" w:tplc="0409001B" w:tentative="1">
      <w:start w:val="1"/>
      <w:numFmt w:val="lowerRoman"/>
      <w:lvlText w:val="%9."/>
      <w:lvlJc w:val="right"/>
      <w:pPr>
        <w:ind w:left="8020" w:hanging="180"/>
      </w:pPr>
    </w:lvl>
  </w:abstractNum>
  <w:abstractNum w:abstractNumId="30" w15:restartNumberingAfterBreak="0">
    <w:nsid w:val="71CE33D5"/>
    <w:multiLevelType w:val="hybridMultilevel"/>
    <w:tmpl w:val="40B867CC"/>
    <w:lvl w:ilvl="0" w:tplc="04090001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hint="default" w:ascii="Wingdings" w:hAnsi="Wingdings"/>
      </w:rPr>
    </w:lvl>
  </w:abstractNum>
  <w:abstractNum w:abstractNumId="31" w15:restartNumberingAfterBreak="0">
    <w:nsid w:val="727B327B"/>
    <w:multiLevelType w:val="hybridMultilevel"/>
    <w:tmpl w:val="B6FC83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A859E6"/>
    <w:multiLevelType w:val="hybridMultilevel"/>
    <w:tmpl w:val="2E7A5CB4"/>
    <w:lvl w:ilvl="0" w:tplc="E20C894C">
      <w:start w:val="1"/>
      <w:numFmt w:val="decimal"/>
      <w:lvlText w:val="%1."/>
      <w:lvlJc w:val="left"/>
      <w:pPr>
        <w:ind w:left="821" w:hanging="36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E008A2E">
      <w:numFmt w:val="bullet"/>
      <w:lvlText w:val="•"/>
      <w:lvlJc w:val="left"/>
      <w:pPr>
        <w:ind w:left="1738" w:hanging="361"/>
      </w:pPr>
      <w:rPr>
        <w:rFonts w:hint="default"/>
        <w:lang w:val="en-US" w:eastAsia="en-US" w:bidi="ar-SA"/>
      </w:rPr>
    </w:lvl>
    <w:lvl w:ilvl="2" w:tplc="ADD673EA">
      <w:numFmt w:val="bullet"/>
      <w:lvlText w:val="•"/>
      <w:lvlJc w:val="left"/>
      <w:pPr>
        <w:ind w:left="2656" w:hanging="361"/>
      </w:pPr>
      <w:rPr>
        <w:rFonts w:hint="default"/>
        <w:lang w:val="en-US" w:eastAsia="en-US" w:bidi="ar-SA"/>
      </w:rPr>
    </w:lvl>
    <w:lvl w:ilvl="3" w:tplc="5C582FA4">
      <w:numFmt w:val="bullet"/>
      <w:lvlText w:val="•"/>
      <w:lvlJc w:val="left"/>
      <w:pPr>
        <w:ind w:left="3574" w:hanging="361"/>
      </w:pPr>
      <w:rPr>
        <w:rFonts w:hint="default"/>
        <w:lang w:val="en-US" w:eastAsia="en-US" w:bidi="ar-SA"/>
      </w:rPr>
    </w:lvl>
    <w:lvl w:ilvl="4" w:tplc="FAA89A34">
      <w:numFmt w:val="bullet"/>
      <w:lvlText w:val="•"/>
      <w:lvlJc w:val="left"/>
      <w:pPr>
        <w:ind w:left="4492" w:hanging="361"/>
      </w:pPr>
      <w:rPr>
        <w:rFonts w:hint="default"/>
        <w:lang w:val="en-US" w:eastAsia="en-US" w:bidi="ar-SA"/>
      </w:rPr>
    </w:lvl>
    <w:lvl w:ilvl="5" w:tplc="61DA8174">
      <w:numFmt w:val="bullet"/>
      <w:lvlText w:val="•"/>
      <w:lvlJc w:val="left"/>
      <w:pPr>
        <w:ind w:left="5410" w:hanging="361"/>
      </w:pPr>
      <w:rPr>
        <w:rFonts w:hint="default"/>
        <w:lang w:val="en-US" w:eastAsia="en-US" w:bidi="ar-SA"/>
      </w:rPr>
    </w:lvl>
    <w:lvl w:ilvl="6" w:tplc="C29EDD32">
      <w:numFmt w:val="bullet"/>
      <w:lvlText w:val="•"/>
      <w:lvlJc w:val="left"/>
      <w:pPr>
        <w:ind w:left="6328" w:hanging="361"/>
      </w:pPr>
      <w:rPr>
        <w:rFonts w:hint="default"/>
        <w:lang w:val="en-US" w:eastAsia="en-US" w:bidi="ar-SA"/>
      </w:rPr>
    </w:lvl>
    <w:lvl w:ilvl="7" w:tplc="822EA988">
      <w:numFmt w:val="bullet"/>
      <w:lvlText w:val="•"/>
      <w:lvlJc w:val="left"/>
      <w:pPr>
        <w:ind w:left="7246" w:hanging="361"/>
      </w:pPr>
      <w:rPr>
        <w:rFonts w:hint="default"/>
        <w:lang w:val="en-US" w:eastAsia="en-US" w:bidi="ar-SA"/>
      </w:rPr>
    </w:lvl>
    <w:lvl w:ilvl="8" w:tplc="63FE911E">
      <w:numFmt w:val="bullet"/>
      <w:lvlText w:val="•"/>
      <w:lvlJc w:val="left"/>
      <w:pPr>
        <w:ind w:left="8164" w:hanging="361"/>
      </w:pPr>
      <w:rPr>
        <w:rFonts w:hint="default"/>
        <w:lang w:val="en-US" w:eastAsia="en-US" w:bidi="ar-SA"/>
      </w:rPr>
    </w:lvl>
  </w:abstractNum>
  <w:abstractNum w:abstractNumId="33" w15:restartNumberingAfterBreak="0">
    <w:nsid w:val="75B336CC"/>
    <w:multiLevelType w:val="hybridMultilevel"/>
    <w:tmpl w:val="D680A65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9475BDB"/>
    <w:multiLevelType w:val="hybridMultilevel"/>
    <w:tmpl w:val="585E8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F6303E"/>
    <w:multiLevelType w:val="hybridMultilevel"/>
    <w:tmpl w:val="E05E26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C64D5E"/>
    <w:multiLevelType w:val="hybridMultilevel"/>
    <w:tmpl w:val="365274A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8FC04A6C">
      <w:start w:val="1"/>
      <w:numFmt w:val="lowerLetter"/>
      <w:lvlText w:val="%2."/>
      <w:lvlJc w:val="left"/>
      <w:pPr>
        <w:ind w:left="162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8"/>
  </w:num>
  <w:num w:numId="2">
    <w:abstractNumId w:val="32"/>
  </w:num>
  <w:num w:numId="3">
    <w:abstractNumId w:val="26"/>
  </w:num>
  <w:num w:numId="4">
    <w:abstractNumId w:val="6"/>
  </w:num>
  <w:num w:numId="5">
    <w:abstractNumId w:val="21"/>
  </w:num>
  <w:num w:numId="6">
    <w:abstractNumId w:val="8"/>
  </w:num>
  <w:num w:numId="7">
    <w:abstractNumId w:val="30"/>
  </w:num>
  <w:num w:numId="8">
    <w:abstractNumId w:val="29"/>
  </w:num>
  <w:num w:numId="9">
    <w:abstractNumId w:val="7"/>
  </w:num>
  <w:num w:numId="10">
    <w:abstractNumId w:val="14"/>
  </w:num>
  <w:num w:numId="11">
    <w:abstractNumId w:val="22"/>
    <w:lvlOverride w:ilvl="0">
      <w:lvl w:ilvl="0">
        <w:numFmt w:val="upperLetter"/>
        <w:lvlText w:val="%1."/>
        <w:lvlJc w:val="left"/>
      </w:lvl>
    </w:lvlOverride>
  </w:num>
  <w:num w:numId="12">
    <w:abstractNumId w:val="31"/>
  </w:num>
  <w:num w:numId="13">
    <w:abstractNumId w:val="36"/>
  </w:num>
  <w:num w:numId="14">
    <w:abstractNumId w:val="28"/>
  </w:num>
  <w:num w:numId="15">
    <w:abstractNumId w:val="19"/>
  </w:num>
  <w:num w:numId="16">
    <w:abstractNumId w:val="16"/>
  </w:num>
  <w:num w:numId="17">
    <w:abstractNumId w:val="9"/>
  </w:num>
  <w:num w:numId="18">
    <w:abstractNumId w:val="0"/>
  </w:num>
  <w:num w:numId="19">
    <w:abstractNumId w:val="13"/>
  </w:num>
  <w:num w:numId="20">
    <w:abstractNumId w:val="25"/>
  </w:num>
  <w:num w:numId="21">
    <w:abstractNumId w:val="11"/>
  </w:num>
  <w:num w:numId="22">
    <w:abstractNumId w:val="17"/>
  </w:num>
  <w:num w:numId="23">
    <w:abstractNumId w:val="10"/>
  </w:num>
  <w:num w:numId="24">
    <w:abstractNumId w:val="3"/>
  </w:num>
  <w:num w:numId="25">
    <w:abstractNumId w:val="1"/>
  </w:num>
  <w:num w:numId="26">
    <w:abstractNumId w:val="24"/>
  </w:num>
  <w:num w:numId="27">
    <w:abstractNumId w:val="2"/>
  </w:num>
  <w:num w:numId="28">
    <w:abstractNumId w:val="5"/>
  </w:num>
  <w:num w:numId="29">
    <w:abstractNumId w:val="20"/>
  </w:num>
  <w:num w:numId="30">
    <w:abstractNumId w:val="12"/>
  </w:num>
  <w:num w:numId="31">
    <w:abstractNumId w:val="35"/>
  </w:num>
  <w:num w:numId="32">
    <w:abstractNumId w:val="27"/>
  </w:num>
  <w:num w:numId="33">
    <w:abstractNumId w:val="23"/>
  </w:num>
  <w:num w:numId="34">
    <w:abstractNumId w:val="34"/>
  </w:num>
  <w:num w:numId="35">
    <w:abstractNumId w:val="15"/>
  </w:num>
  <w:num w:numId="36">
    <w:abstractNumId w:val="4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C1B72"/>
    <w:rsid w:val="00001566"/>
    <w:rsid w:val="00044668"/>
    <w:rsid w:val="000A58FE"/>
    <w:rsid w:val="00181F57"/>
    <w:rsid w:val="001D6C24"/>
    <w:rsid w:val="001E1A1D"/>
    <w:rsid w:val="00226463"/>
    <w:rsid w:val="00226FA0"/>
    <w:rsid w:val="00242C9A"/>
    <w:rsid w:val="00257BF2"/>
    <w:rsid w:val="002A7C06"/>
    <w:rsid w:val="002C037A"/>
    <w:rsid w:val="002D03AC"/>
    <w:rsid w:val="002E2CEB"/>
    <w:rsid w:val="002F7C6D"/>
    <w:rsid w:val="00306B50"/>
    <w:rsid w:val="00323167"/>
    <w:rsid w:val="00340C6B"/>
    <w:rsid w:val="00346C2E"/>
    <w:rsid w:val="003870D7"/>
    <w:rsid w:val="003964CC"/>
    <w:rsid w:val="003A2762"/>
    <w:rsid w:val="003A2E7B"/>
    <w:rsid w:val="004016E4"/>
    <w:rsid w:val="00445F17"/>
    <w:rsid w:val="004829A0"/>
    <w:rsid w:val="004C7C05"/>
    <w:rsid w:val="004E3982"/>
    <w:rsid w:val="004F462B"/>
    <w:rsid w:val="00504BA9"/>
    <w:rsid w:val="0055157E"/>
    <w:rsid w:val="005861E6"/>
    <w:rsid w:val="005D6817"/>
    <w:rsid w:val="005E12C3"/>
    <w:rsid w:val="0061502C"/>
    <w:rsid w:val="00627C8D"/>
    <w:rsid w:val="00635136"/>
    <w:rsid w:val="00636D89"/>
    <w:rsid w:val="006943FE"/>
    <w:rsid w:val="006A35B2"/>
    <w:rsid w:val="006D334A"/>
    <w:rsid w:val="007A1758"/>
    <w:rsid w:val="00800448"/>
    <w:rsid w:val="008032BB"/>
    <w:rsid w:val="00817D20"/>
    <w:rsid w:val="00822EF4"/>
    <w:rsid w:val="00834760"/>
    <w:rsid w:val="008362C6"/>
    <w:rsid w:val="008529E5"/>
    <w:rsid w:val="008811EA"/>
    <w:rsid w:val="00895B82"/>
    <w:rsid w:val="008F06F4"/>
    <w:rsid w:val="009D2DD5"/>
    <w:rsid w:val="00A149AB"/>
    <w:rsid w:val="00A162C0"/>
    <w:rsid w:val="00A60073"/>
    <w:rsid w:val="00AD3C23"/>
    <w:rsid w:val="00B01E98"/>
    <w:rsid w:val="00B54B06"/>
    <w:rsid w:val="00B629C7"/>
    <w:rsid w:val="00BA0B9D"/>
    <w:rsid w:val="00BA0EB1"/>
    <w:rsid w:val="00BE0441"/>
    <w:rsid w:val="00BF1465"/>
    <w:rsid w:val="00BF3D56"/>
    <w:rsid w:val="00BF4108"/>
    <w:rsid w:val="00C33061"/>
    <w:rsid w:val="00C465F4"/>
    <w:rsid w:val="00C744C9"/>
    <w:rsid w:val="00C833DA"/>
    <w:rsid w:val="00CA4A6D"/>
    <w:rsid w:val="00CC1B72"/>
    <w:rsid w:val="00CF78AB"/>
    <w:rsid w:val="00D04E98"/>
    <w:rsid w:val="00D23D92"/>
    <w:rsid w:val="00D43381"/>
    <w:rsid w:val="00E02CD5"/>
    <w:rsid w:val="00E07F5E"/>
    <w:rsid w:val="00E5006F"/>
    <w:rsid w:val="00E506EF"/>
    <w:rsid w:val="00E6680F"/>
    <w:rsid w:val="00E66EBB"/>
    <w:rsid w:val="00E94328"/>
    <w:rsid w:val="00F276F5"/>
    <w:rsid w:val="00F30752"/>
    <w:rsid w:val="00F53EA6"/>
    <w:rsid w:val="00FC445C"/>
    <w:rsid w:val="00FE0740"/>
    <w:rsid w:val="00FE1919"/>
    <w:rsid w:val="01033542"/>
    <w:rsid w:val="01033542"/>
    <w:rsid w:val="02405A4B"/>
    <w:rsid w:val="08442815"/>
    <w:rsid w:val="152AC508"/>
    <w:rsid w:val="25D7BB69"/>
    <w:rsid w:val="2D374299"/>
    <w:rsid w:val="3684B1CA"/>
    <w:rsid w:val="39AB68EB"/>
    <w:rsid w:val="412FCD9F"/>
    <w:rsid w:val="65BB99A7"/>
    <w:rsid w:val="6E21D06D"/>
    <w:rsid w:val="6E21D06D"/>
    <w:rsid w:val="77757B58"/>
    <w:rsid w:val="79114BB9"/>
    <w:rsid w:val="7E5D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4AA394"/>
  <w15:docId w15:val="{3A668CFC-FEC5-4758-A77B-F242A662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1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39"/>
      <w:ind w:left="2266" w:right="225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821" w:hanging="361"/>
    </w:pPr>
  </w:style>
  <w:style w:type="paragraph" w:styleId="TableParagraph" w:customStyle="1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744C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744C9"/>
    <w:rPr>
      <w:rFonts w:ascii="Times New Roman" w:hAnsi="Times New Roman"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744C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744C9"/>
    <w:rPr>
      <w:rFonts w:ascii="Times New Roman" w:hAnsi="Times New Roman" w:eastAsia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E0441"/>
  </w:style>
  <w:style w:type="character" w:styleId="Hyperlink">
    <w:name w:val="Hyperlink"/>
    <w:basedOn w:val="DefaultParagraphFont"/>
    <w:uiPriority w:val="99"/>
    <w:unhideWhenUsed/>
    <w:rsid w:val="002D03AC"/>
    <w:rPr>
      <w:color w:val="0000FF" w:themeColor="hyperlink"/>
      <w:u w:val="single"/>
    </w:rPr>
  </w:style>
  <w:style w:type="numbering" w:styleId="CurrentList1" w:customStyle="1">
    <w:name w:val="Current List1"/>
    <w:uiPriority w:val="99"/>
    <w:rsid w:val="00E02CD5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glossary/document.xml" Id="R89d94e9457984f8d" /><Relationship Type="http://schemas.microsoft.com/office/2020/10/relationships/intelligence" Target="intelligence2.xml" Id="R3b2394196ef14998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6b804-76d0-4ac4-894c-6780b77d0e13}"/>
      </w:docPartPr>
      <w:docPartBody>
        <w:p w14:paraId="3F80AEE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596EF04175EE4FA62197F2113EE347" ma:contentTypeVersion="11" ma:contentTypeDescription="Create a new document." ma:contentTypeScope="" ma:versionID="54129c8016e3d6ca5a1d681c22803398">
  <xsd:schema xmlns:xsd="http://www.w3.org/2001/XMLSchema" xmlns:xs="http://www.w3.org/2001/XMLSchema" xmlns:p="http://schemas.microsoft.com/office/2006/metadata/properties" xmlns:ns2="be0221d5-47f6-480c-a022-5cf56ad906dc" targetNamespace="http://schemas.microsoft.com/office/2006/metadata/properties" ma:root="true" ma:fieldsID="fe3d0a30820efb893a253d51af25b750" ns2:_="">
    <xsd:import namespace="be0221d5-47f6-480c-a022-5cf56ad906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x0031_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221d5-47f6-480c-a022-5cf56ad906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x0031_" ma:index="16" nillable="true" ma:displayName="1" ma:decimals="0" ma:format="Dropdown" ma:internalName="_x0031_" ma:percentage="FALSE">
      <xsd:simpleType>
        <xsd:restriction base="dms:Number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1_ xmlns="be0221d5-47f6-480c-a022-5cf56ad906dc" xsi:nil="true"/>
  </documentManagement>
</p:properties>
</file>

<file path=customXml/itemProps1.xml><?xml version="1.0" encoding="utf-8"?>
<ds:datastoreItem xmlns:ds="http://schemas.openxmlformats.org/officeDocument/2006/customXml" ds:itemID="{D9E688EB-75E7-45E7-BBA5-337AEBE92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221d5-47f6-480c-a022-5cf56ad906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DA352D-7884-46E2-9941-7CD36E05A9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3303E-8DA8-9F4E-A467-61FAD42982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63FE63-B1AD-4649-94E9-D2FBAAE7BD34}">
  <ds:schemaRefs>
    <ds:schemaRef ds:uri="http://schemas.microsoft.com/office/2006/metadata/properties"/>
    <ds:schemaRef ds:uri="http://schemas.microsoft.com/office/infopath/2007/PartnerControls"/>
    <ds:schemaRef ds:uri="be0221d5-47f6-480c-a022-5cf56ad906d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IWD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Tedrow, Krista</dc:creator>
  <keywords/>
  <lastModifiedBy>Krista Tedrow</lastModifiedBy>
  <revision>5</revision>
  <dcterms:created xsi:type="dcterms:W3CDTF">2022-03-07T19:52:00.0000000Z</dcterms:created>
  <dcterms:modified xsi:type="dcterms:W3CDTF">2022-04-10T23:36:19.4498959Z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2021-09-15T00:00:00Z</vt:filetime>
  </property>
  <property fmtid="{D5CDD505-2E9C-101B-9397-08002B2CF9AE}" pid="5" name="ContentTypeId">
    <vt:lpwstr>0x01010087596EF04175EE4FA62197F2113EE347</vt:lpwstr>
  </property>
</Properties>
</file>